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3D69F3" w:rsidP="00E138E1">
      <w:pPr>
        <w:jc w:val="center"/>
        <w:rPr>
          <w:b/>
        </w:rPr>
      </w:pPr>
      <w:bookmarkStart w:id="0" w:name="_GoBack"/>
      <w:bookmarkEnd w:id="0"/>
      <w:r w:rsidRPr="003D69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086AE6" w:rsidRPr="00953AC3" w:rsidRDefault="00086AE6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BF79B4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6"/>
        <w:gridCol w:w="1279"/>
        <w:gridCol w:w="799"/>
        <w:gridCol w:w="1231"/>
        <w:gridCol w:w="182"/>
        <w:gridCol w:w="962"/>
        <w:gridCol w:w="67"/>
        <w:gridCol w:w="34"/>
        <w:gridCol w:w="294"/>
        <w:gridCol w:w="967"/>
        <w:gridCol w:w="1051"/>
        <w:gridCol w:w="14"/>
        <w:gridCol w:w="479"/>
        <w:gridCol w:w="608"/>
        <w:gridCol w:w="3485"/>
      </w:tblGrid>
      <w:tr w:rsidR="00E138E1" w:rsidRPr="001724AE" w:rsidTr="001B0D8C">
        <w:trPr>
          <w:trHeight w:val="401"/>
        </w:trPr>
        <w:tc>
          <w:tcPr>
            <w:tcW w:w="5000" w:type="pct"/>
            <w:gridSpan w:val="15"/>
            <w:shd w:val="clear" w:color="auto" w:fill="FABF8F"/>
          </w:tcPr>
          <w:p w:rsidR="00E138E1" w:rsidRPr="001724AE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 xml:space="preserve">1. DATOS GENERALES </w:t>
            </w:r>
          </w:p>
        </w:tc>
      </w:tr>
      <w:tr w:rsidR="00E138E1" w:rsidRPr="001724AE" w:rsidTr="001B0D8C">
        <w:trPr>
          <w:trHeight w:val="401"/>
        </w:trPr>
        <w:tc>
          <w:tcPr>
            <w:tcW w:w="2644" w:type="pct"/>
            <w:gridSpan w:val="9"/>
            <w:shd w:val="clear" w:color="auto" w:fill="auto"/>
          </w:tcPr>
          <w:p w:rsidR="00E138E1" w:rsidRPr="001724AE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Escuel</w:t>
            </w:r>
            <w:r w:rsidR="00FA635C" w:rsidRPr="001724AE">
              <w:rPr>
                <w:rFonts w:asciiTheme="minorHAnsi" w:hAnsiTheme="minorHAnsi" w:cstheme="minorHAnsi"/>
                <w:b/>
                <w:lang w:val="es-ES"/>
              </w:rPr>
              <w:t>a PREPARATORIA No. 11</w:t>
            </w:r>
          </w:p>
        </w:tc>
        <w:tc>
          <w:tcPr>
            <w:tcW w:w="2356" w:type="pct"/>
            <w:gridSpan w:val="6"/>
            <w:shd w:val="clear" w:color="auto" w:fill="auto"/>
          </w:tcPr>
          <w:p w:rsidR="00E138E1" w:rsidRPr="001724AE" w:rsidRDefault="008C0BB2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Fecha de elaboración</w:t>
            </w:r>
            <w:r w:rsidR="00966CB5">
              <w:rPr>
                <w:rFonts w:asciiTheme="minorHAnsi" w:hAnsiTheme="minorHAnsi" w:cstheme="minorHAnsi"/>
                <w:b/>
                <w:lang w:val="es-ES"/>
              </w:rPr>
              <w:t xml:space="preserve"> JULIO DE 2015 </w:t>
            </w:r>
          </w:p>
        </w:tc>
      </w:tr>
      <w:tr w:rsidR="00E138E1" w:rsidRPr="001724AE" w:rsidTr="001B0D8C">
        <w:trPr>
          <w:trHeight w:val="401"/>
        </w:trPr>
        <w:tc>
          <w:tcPr>
            <w:tcW w:w="2989" w:type="pct"/>
            <w:gridSpan w:val="10"/>
            <w:shd w:val="clear" w:color="auto" w:fill="auto"/>
          </w:tcPr>
          <w:p w:rsidR="00E138E1" w:rsidRPr="001724AE" w:rsidRDefault="008C0BB2" w:rsidP="00FA635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Departamento</w:t>
            </w:r>
            <w:r w:rsidR="00FA635C" w:rsidRPr="001724AE">
              <w:rPr>
                <w:rFonts w:asciiTheme="minorHAnsi" w:hAnsiTheme="minorHAnsi" w:cstheme="minorHAnsi"/>
                <w:lang w:val="es-ES"/>
              </w:rPr>
              <w:t xml:space="preserve"> de Humanidades y Sociedad</w:t>
            </w:r>
          </w:p>
        </w:tc>
        <w:tc>
          <w:tcPr>
            <w:tcW w:w="2011" w:type="pct"/>
            <w:gridSpan w:val="5"/>
            <w:shd w:val="clear" w:color="auto" w:fill="auto"/>
          </w:tcPr>
          <w:p w:rsidR="00E138E1" w:rsidRPr="001724AE" w:rsidRDefault="008C0BB2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Academia</w:t>
            </w:r>
            <w:r w:rsidR="00FA635C" w:rsidRPr="001724AE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  <w:r w:rsidR="003564C9" w:rsidRPr="001724AE">
              <w:rPr>
                <w:rFonts w:asciiTheme="minorHAnsi" w:hAnsiTheme="minorHAnsi" w:cstheme="minorHAnsi"/>
                <w:i/>
                <w:lang w:val="es-ES"/>
              </w:rPr>
              <w:t>Filosofía</w:t>
            </w:r>
            <w:r w:rsidR="00FA635C" w:rsidRPr="001724AE">
              <w:rPr>
                <w:rFonts w:asciiTheme="minorHAnsi" w:hAnsiTheme="minorHAnsi" w:cstheme="minorHAnsi"/>
                <w:i/>
                <w:lang w:val="es-ES"/>
              </w:rPr>
              <w:t xml:space="preserve"> y Humanidades</w:t>
            </w:r>
          </w:p>
          <w:p w:rsidR="00E138E1" w:rsidRPr="001724AE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E138E1" w:rsidRPr="001724AE" w:rsidTr="001B0D8C">
        <w:trPr>
          <w:trHeight w:val="451"/>
        </w:trPr>
        <w:tc>
          <w:tcPr>
            <w:tcW w:w="2989" w:type="pct"/>
            <w:gridSpan w:val="10"/>
            <w:shd w:val="clear" w:color="auto" w:fill="auto"/>
          </w:tcPr>
          <w:p w:rsidR="00E138E1" w:rsidRPr="001724AE" w:rsidRDefault="008C0BB2" w:rsidP="003564C9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Unidad de Aprendizaje</w:t>
            </w:r>
            <w:r w:rsidR="0001325F" w:rsidRPr="001724AE">
              <w:rPr>
                <w:rFonts w:asciiTheme="minorHAnsi" w:hAnsiTheme="minorHAnsi" w:cstheme="minorHAnsi"/>
                <w:b/>
                <w:lang w:val="es-ES"/>
              </w:rPr>
              <w:t xml:space="preserve"> Curricular</w:t>
            </w:r>
            <w:r w:rsidR="003564C9">
              <w:rPr>
                <w:rFonts w:asciiTheme="minorHAnsi" w:hAnsiTheme="minorHAnsi" w:cstheme="minorHAnsi"/>
                <w:b/>
                <w:lang w:val="es-ES"/>
              </w:rPr>
              <w:t xml:space="preserve"> REFLEXION ETICA</w:t>
            </w:r>
          </w:p>
        </w:tc>
        <w:tc>
          <w:tcPr>
            <w:tcW w:w="768" w:type="pct"/>
            <w:gridSpan w:val="4"/>
            <w:shd w:val="clear" w:color="auto" w:fill="auto"/>
          </w:tcPr>
          <w:p w:rsidR="00E138E1" w:rsidRPr="001724AE" w:rsidRDefault="008C0BB2" w:rsidP="003564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Grado</w:t>
            </w:r>
            <w:r w:rsidR="00FA635C" w:rsidRPr="001724AE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  <w:r w:rsidR="003564C9">
              <w:rPr>
                <w:rFonts w:asciiTheme="minorHAnsi" w:hAnsiTheme="minorHAnsi" w:cstheme="minorHAnsi"/>
                <w:i/>
                <w:lang w:val="es-ES"/>
              </w:rPr>
              <w:t>6to.</w:t>
            </w:r>
            <w:r w:rsidR="00FA635C" w:rsidRPr="001724AE">
              <w:rPr>
                <w:rFonts w:asciiTheme="minorHAnsi" w:hAnsiTheme="minorHAnsi" w:cstheme="minorHAnsi"/>
                <w:i/>
                <w:lang w:val="es-ES"/>
              </w:rPr>
              <w:t xml:space="preserve"> Semestre BGC</w:t>
            </w:r>
          </w:p>
        </w:tc>
        <w:tc>
          <w:tcPr>
            <w:tcW w:w="1243" w:type="pct"/>
            <w:shd w:val="clear" w:color="auto" w:fill="auto"/>
          </w:tcPr>
          <w:p w:rsidR="00E138E1" w:rsidRPr="001724AE" w:rsidRDefault="008C0BB2" w:rsidP="00FA635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Ciclo escolar</w:t>
            </w:r>
            <w:r w:rsidR="00FA635C" w:rsidRPr="001724AE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FA635C" w:rsidRPr="001724AE">
              <w:rPr>
                <w:rFonts w:asciiTheme="minorHAnsi" w:hAnsiTheme="minorHAnsi" w:cstheme="minorHAnsi"/>
                <w:i/>
                <w:lang w:val="es-ES"/>
              </w:rPr>
              <w:t>2015 B</w:t>
            </w:r>
          </w:p>
        </w:tc>
      </w:tr>
      <w:tr w:rsidR="00E138E1" w:rsidRPr="001724AE" w:rsidTr="001B0D8C">
        <w:trPr>
          <w:trHeight w:val="1863"/>
        </w:trPr>
        <w:tc>
          <w:tcPr>
            <w:tcW w:w="2539" w:type="pct"/>
            <w:gridSpan w:val="8"/>
            <w:shd w:val="clear" w:color="auto" w:fill="auto"/>
          </w:tcPr>
          <w:p w:rsidR="00E138E1" w:rsidRPr="001724AE" w:rsidRDefault="00C15198" w:rsidP="00FA635C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Perfil de Egreso del</w:t>
            </w:r>
            <w:r w:rsidR="008C0BB2" w:rsidRPr="001724AE">
              <w:rPr>
                <w:rFonts w:asciiTheme="minorHAnsi" w:hAnsiTheme="minorHAnsi" w:cstheme="minorHAnsi"/>
                <w:b/>
                <w:lang w:val="es-ES"/>
              </w:rPr>
              <w:t xml:space="preserve"> B</w:t>
            </w:r>
            <w:r w:rsidR="00204E2C" w:rsidRPr="001724AE">
              <w:rPr>
                <w:rFonts w:asciiTheme="minorHAnsi" w:hAnsiTheme="minorHAnsi" w:cstheme="minorHAnsi"/>
                <w:b/>
                <w:lang w:val="es-ES"/>
              </w:rPr>
              <w:t xml:space="preserve">achillerato </w:t>
            </w:r>
            <w:r w:rsidR="008C0BB2" w:rsidRPr="001724AE">
              <w:rPr>
                <w:rFonts w:asciiTheme="minorHAnsi" w:hAnsiTheme="minorHAnsi" w:cstheme="minorHAnsi"/>
                <w:b/>
                <w:lang w:val="es-ES"/>
              </w:rPr>
              <w:t>G</w:t>
            </w:r>
            <w:r w:rsidR="00204E2C" w:rsidRPr="001724AE">
              <w:rPr>
                <w:rFonts w:asciiTheme="minorHAnsi" w:hAnsiTheme="minorHAnsi" w:cstheme="minorHAnsi"/>
                <w:b/>
                <w:lang w:val="es-ES"/>
              </w:rPr>
              <w:t>eneral por Competencias (BGC)</w:t>
            </w:r>
            <w:r w:rsidR="00E170B1" w:rsidRPr="001724AE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</w:p>
          <w:p w:rsidR="00FA635C" w:rsidRPr="003564C9" w:rsidRDefault="003564C9" w:rsidP="003564C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Pensamiento critico</w:t>
            </w:r>
          </w:p>
          <w:p w:rsidR="003564C9" w:rsidRPr="003564C9" w:rsidRDefault="0045228E" w:rsidP="003564C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Ciudadanía</w:t>
            </w:r>
          </w:p>
        </w:tc>
        <w:tc>
          <w:tcPr>
            <w:tcW w:w="2461" w:type="pct"/>
            <w:gridSpan w:val="7"/>
            <w:shd w:val="clear" w:color="auto" w:fill="auto"/>
          </w:tcPr>
          <w:p w:rsidR="00E138E1" w:rsidRPr="0045228E" w:rsidRDefault="00E138E1" w:rsidP="00FA635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45228E">
              <w:rPr>
                <w:rFonts w:asciiTheme="minorHAnsi" w:hAnsiTheme="minorHAnsi" w:cstheme="minorHAnsi"/>
                <w:b/>
                <w:lang w:val="es-ES"/>
              </w:rPr>
              <w:t>Compet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 xml:space="preserve">encias </w:t>
            </w:r>
            <w:r w:rsidR="0001325F" w:rsidRPr="0045228E">
              <w:rPr>
                <w:rFonts w:asciiTheme="minorHAnsi" w:hAnsiTheme="minorHAnsi" w:cstheme="minorHAnsi"/>
                <w:b/>
                <w:lang w:val="es-ES"/>
              </w:rPr>
              <w:t>Genéricas (y atributos) del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 xml:space="preserve"> M</w:t>
            </w:r>
            <w:r w:rsidR="00204E2C" w:rsidRPr="0045228E">
              <w:rPr>
                <w:rFonts w:asciiTheme="minorHAnsi" w:hAnsiTheme="minorHAnsi" w:cstheme="minorHAnsi"/>
                <w:b/>
                <w:lang w:val="es-ES"/>
              </w:rPr>
              <w:t xml:space="preserve">arco 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>C</w:t>
            </w:r>
            <w:r w:rsidR="00204E2C" w:rsidRPr="0045228E">
              <w:rPr>
                <w:rFonts w:asciiTheme="minorHAnsi" w:hAnsiTheme="minorHAnsi" w:cstheme="minorHAnsi"/>
                <w:b/>
                <w:lang w:val="es-ES"/>
              </w:rPr>
              <w:t>urricular Común (M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>C</w:t>
            </w:r>
            <w:r w:rsidR="00204E2C" w:rsidRPr="0045228E">
              <w:rPr>
                <w:rFonts w:asciiTheme="minorHAnsi" w:hAnsiTheme="minorHAnsi" w:cstheme="minorHAnsi"/>
                <w:b/>
                <w:lang w:val="es-ES"/>
              </w:rPr>
              <w:t>C)</w:t>
            </w:r>
            <w:r w:rsidR="0001325F" w:rsidRPr="0045228E">
              <w:rPr>
                <w:rFonts w:asciiTheme="minorHAnsi" w:hAnsiTheme="minorHAnsi" w:cstheme="minorHAnsi"/>
                <w:b/>
                <w:lang w:val="es-ES"/>
              </w:rPr>
              <w:t xml:space="preserve"> del S</w:t>
            </w:r>
            <w:r w:rsidR="00204E2C" w:rsidRPr="0045228E">
              <w:rPr>
                <w:rFonts w:asciiTheme="minorHAnsi" w:hAnsiTheme="minorHAnsi" w:cstheme="minorHAnsi"/>
                <w:b/>
                <w:lang w:val="es-ES"/>
              </w:rPr>
              <w:t xml:space="preserve">istema Nacional de </w:t>
            </w:r>
            <w:r w:rsidR="0001325F" w:rsidRPr="0045228E">
              <w:rPr>
                <w:rFonts w:asciiTheme="minorHAnsi" w:hAnsiTheme="minorHAnsi" w:cstheme="minorHAnsi"/>
                <w:b/>
                <w:lang w:val="es-ES"/>
              </w:rPr>
              <w:t>B</w:t>
            </w:r>
            <w:r w:rsidR="00204E2C" w:rsidRPr="0045228E">
              <w:rPr>
                <w:rFonts w:asciiTheme="minorHAnsi" w:hAnsiTheme="minorHAnsi" w:cstheme="minorHAnsi"/>
                <w:b/>
                <w:lang w:val="es-ES"/>
              </w:rPr>
              <w:t>achillerato (SNB).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 Se conoce y valora a sí mismo y aborda problemas y retos teniendo en cuenta los objetivos que persigue.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 1. Enfrenta las dificultades que se le presentan y es consciente de sus valores, fortalezas y debilidades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1.4. Analiza críticamente los factores que influyen en su toma de decisiones.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1.5. Asume las consecuencias de sus comportamientos y decisiones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 Sustenta una postura personal sobre temas de interés y relevancia general, considerando otros puntos de vista de manera crítica y reflexiva.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6.3. Reconoce los propios prejuicios, modifica sus puntos de vista al conocer nuevas evidencias, e integra nuevos conocimientos y perspectivas al acervo con el que cuenta.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6.4. Estructura ideas y argumentos de manera clara, coherente y sintética. </w:t>
            </w:r>
          </w:p>
          <w:p w:rsidR="003564C9" w:rsidRPr="0045228E" w:rsidRDefault="003564C9" w:rsidP="003564C9">
            <w:pPr>
              <w:pStyle w:val="Pa17"/>
              <w:ind w:left="720" w:hanging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CG 9. Participa con una conciencia cívica y ética en la vida de su comunidad, región, México y el mundo. </w:t>
            </w:r>
          </w:p>
          <w:p w:rsidR="00FA635C" w:rsidRPr="0045228E" w:rsidRDefault="003564C9" w:rsidP="0045228E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45228E">
              <w:rPr>
                <w:rFonts w:asciiTheme="minorHAnsi" w:hAnsiTheme="minorHAnsi" w:cstheme="minorHAnsi"/>
                <w:color w:val="000000"/>
              </w:rPr>
              <w:t>CG 9.1. Privilegia el diálogo como mecanismo para la solución de conflictos.</w:t>
            </w:r>
          </w:p>
        </w:tc>
      </w:tr>
      <w:tr w:rsidR="00E138E1" w:rsidRPr="001724AE" w:rsidTr="001B0D8C">
        <w:trPr>
          <w:trHeight w:val="557"/>
        </w:trPr>
        <w:tc>
          <w:tcPr>
            <w:tcW w:w="2539" w:type="pct"/>
            <w:gridSpan w:val="8"/>
            <w:shd w:val="clear" w:color="auto" w:fill="auto"/>
          </w:tcPr>
          <w:p w:rsidR="003564C9" w:rsidRPr="0045228E" w:rsidRDefault="00E138E1" w:rsidP="003564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MX"/>
              </w:rPr>
            </w:pPr>
            <w:r w:rsidRPr="001724A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Competencia(s) específica</w:t>
            </w:r>
            <w:r w:rsidR="008C0BB2" w:rsidRPr="001724A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(s)</w:t>
            </w:r>
            <w:r w:rsidR="00E170B1" w:rsidRPr="001724AE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:rsidR="003564C9" w:rsidRPr="0045228E" w:rsidRDefault="003564C9" w:rsidP="0045228E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4" w:hanging="284"/>
              <w:rPr>
                <w:rFonts w:ascii="Arno Pro" w:hAnsi="Arno Pro" w:cs="Arno Pro"/>
                <w:color w:val="000000"/>
                <w:lang w:eastAsia="es-ES"/>
              </w:rPr>
            </w:pPr>
            <w:r w:rsidRPr="0045228E">
              <w:rPr>
                <w:rFonts w:ascii="Arno Pro" w:hAnsi="Arno Pro" w:cs="Arno Pro"/>
                <w:color w:val="000000"/>
                <w:lang w:eastAsia="es-ES"/>
              </w:rPr>
              <w:t xml:space="preserve">Analiza el comportamiento moral desde las orientaciones éticas para fundamentar el grado de compromiso individual y colectivo en el marco de una sociedad diversa. </w:t>
            </w:r>
          </w:p>
          <w:p w:rsidR="0045228E" w:rsidRDefault="003564C9" w:rsidP="003564C9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4" w:hanging="284"/>
              <w:rPr>
                <w:rFonts w:ascii="Arno Pro" w:hAnsi="Arno Pro" w:cs="Arno Pro"/>
                <w:color w:val="000000"/>
                <w:lang w:eastAsia="es-ES"/>
              </w:rPr>
            </w:pPr>
            <w:r w:rsidRPr="0045228E">
              <w:rPr>
                <w:rFonts w:ascii="Arno Pro" w:hAnsi="Arno Pro" w:cs="Arno Pro"/>
                <w:color w:val="000000"/>
                <w:lang w:eastAsia="es-ES"/>
              </w:rPr>
              <w:t>Elige soluciones a problemas éticos y morales para fortalecer el proyecto de vida a partir de las oportuni</w:t>
            </w:r>
            <w:r w:rsidRPr="0045228E">
              <w:rPr>
                <w:rFonts w:ascii="Arno Pro" w:hAnsi="Arno Pro" w:cs="Arno Pro"/>
                <w:color w:val="000000"/>
                <w:lang w:eastAsia="es-ES"/>
              </w:rPr>
              <w:softHyphen/>
              <w:t xml:space="preserve">dades de desarrollo que ofrece la sociedad en la que vive. </w:t>
            </w:r>
          </w:p>
          <w:p w:rsidR="003564C9" w:rsidRPr="0045228E" w:rsidRDefault="003564C9" w:rsidP="003564C9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4" w:hanging="284"/>
              <w:rPr>
                <w:rFonts w:ascii="Arno Pro" w:hAnsi="Arno Pro" w:cs="Arno Pro"/>
                <w:color w:val="000000"/>
                <w:lang w:eastAsia="es-ES"/>
              </w:rPr>
            </w:pPr>
            <w:r w:rsidRPr="0045228E">
              <w:rPr>
                <w:rFonts w:ascii="Minion Pro" w:hAnsi="Minion Pro" w:cs="Minion Pro"/>
                <w:color w:val="000000"/>
                <w:sz w:val="14"/>
                <w:lang w:eastAsia="es-ES"/>
              </w:rPr>
              <w:t xml:space="preserve"> </w:t>
            </w:r>
            <w:r w:rsidRPr="0045228E">
              <w:rPr>
                <w:rFonts w:ascii="Arno Pro" w:hAnsi="Arno Pro" w:cs="Arno Pro"/>
                <w:color w:val="000000"/>
                <w:lang w:eastAsia="es-ES"/>
              </w:rPr>
              <w:t xml:space="preserve">Juzga el sentido de pertenencia y compromiso por la vida de los grupos humanos y de la realización de los individuos para el fortalecimiento de la ciudadanía a partir de sus entornos culturales. </w:t>
            </w:r>
          </w:p>
          <w:p w:rsidR="00E138E1" w:rsidRPr="001724AE" w:rsidRDefault="00E138E1" w:rsidP="00FA63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2461" w:type="pct"/>
            <w:gridSpan w:val="7"/>
            <w:shd w:val="clear" w:color="auto" w:fill="auto"/>
          </w:tcPr>
          <w:p w:rsidR="003564C9" w:rsidRPr="0045228E" w:rsidRDefault="00E138E1" w:rsidP="008D4C1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45228E">
              <w:rPr>
                <w:rFonts w:asciiTheme="minorHAnsi" w:hAnsiTheme="minorHAnsi" w:cstheme="minorHAnsi"/>
                <w:b/>
                <w:lang w:val="es-ES"/>
              </w:rPr>
              <w:t>Compet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>encias Disciplinares</w:t>
            </w:r>
            <w:r w:rsidR="0001325F" w:rsidRPr="0045228E">
              <w:rPr>
                <w:rFonts w:asciiTheme="minorHAnsi" w:hAnsiTheme="minorHAnsi" w:cstheme="minorHAnsi"/>
                <w:b/>
                <w:lang w:val="es-ES"/>
              </w:rPr>
              <w:t xml:space="preserve"> básicas y extendidas</w:t>
            </w:r>
            <w:r w:rsidR="008C0BB2" w:rsidRPr="0045228E">
              <w:rPr>
                <w:rFonts w:asciiTheme="minorHAnsi" w:hAnsiTheme="minorHAnsi" w:cstheme="minorHAnsi"/>
                <w:b/>
                <w:lang w:val="es-ES"/>
              </w:rPr>
              <w:t xml:space="preserve"> MCC</w:t>
            </w:r>
          </w:p>
          <w:p w:rsidR="008D4C1A" w:rsidRPr="0045228E" w:rsidRDefault="008D4C1A" w:rsidP="00B4609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5228E">
              <w:rPr>
                <w:rFonts w:asciiTheme="minorHAnsi" w:hAnsiTheme="minorHAnsi" w:cstheme="minorHAnsi"/>
                <w:b/>
                <w:lang w:val="es-ES"/>
              </w:rPr>
              <w:t>Humanidades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1. Analiza y evalúa la importancia de la filosofía en su formación personal y colectiva.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• CDb-Hum 3. Examina y argumenta de manera crítica y reflexiva, diversos problemas filosóficos relacio</w:t>
            </w: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nados con la actuación humana, potenciando su dignidad, libertad y autodirección.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CDb-Hum 7. Escucha y discierne los juicios de los otros de una manera respetuosa.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• CDb-Hum 9. Evalúa la solidez de la evidencia para llegar a una conclusión argumentativa a través del diálogo. </w:t>
            </w:r>
          </w:p>
          <w:p w:rsidR="003564C9" w:rsidRPr="0045228E" w:rsidRDefault="003564C9" w:rsidP="00B460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13 Analiza y resuelve de manera reflexiva problemas éticos relacionados con el ejercicio de su autonomía, libertad y responsabilidad en su vida cotidiana. </w:t>
            </w:r>
          </w:p>
          <w:p w:rsidR="003564C9" w:rsidRPr="0045228E" w:rsidRDefault="003564C9" w:rsidP="003564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CDb-Hum 15. Sustenta juicios a través de valores éticos en los distintos ámbitos de la vida.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Extendida </w:t>
            </w:r>
          </w:p>
          <w:p w:rsidR="003564C9" w:rsidRPr="0045228E" w:rsidRDefault="003564C9" w:rsidP="003564C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CDex-Hum 6. Ejerce sus derechos y obligaciones sustentado en la reflexión ético-política.Ciencias Sociales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Extendidas </w:t>
            </w:r>
          </w:p>
          <w:p w:rsidR="003564C9" w:rsidRPr="0045228E" w:rsidRDefault="003564C9" w:rsidP="003564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CDex-CsSo 1. Asume un comportamiento ético sustentado en principios de filosofía, para el ejercicio de sus derechos y obligaciones en diferentes escenarios sociales. </w:t>
            </w:r>
          </w:p>
          <w:p w:rsidR="003564C9" w:rsidRPr="0045228E" w:rsidRDefault="003564C9" w:rsidP="00B4609D">
            <w:pPr>
              <w:autoSpaceDE w:val="0"/>
              <w:autoSpaceDN w:val="0"/>
              <w:adjustRightInd w:val="0"/>
              <w:spacing w:before="240" w:line="201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Comunicación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Básica </w:t>
            </w:r>
          </w:p>
          <w:p w:rsidR="003564C9" w:rsidRPr="0045228E" w:rsidRDefault="003564C9" w:rsidP="003564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CDb-Com 3 Plantea supuestos sobre los fenómenos naturales y culturales de su entorno con base en la consulta de diversas fuentes.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Extendida </w:t>
            </w:r>
          </w:p>
          <w:p w:rsidR="003564C9" w:rsidRPr="0045228E" w:rsidRDefault="003564C9" w:rsidP="003564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CDex-Com 4.- Propone soluciones a problemáticas de su comunidad a través de distintos tipos de textos, apli</w:t>
            </w: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cando la estructura discursiva, verbal o no verbal y los modelos gráficos o audiovisuales que </w:t>
            </w: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lastRenderedPageBreak/>
              <w:t xml:space="preserve">estén a su alcance. </w:t>
            </w:r>
          </w:p>
          <w:p w:rsidR="003564C9" w:rsidRPr="0045228E" w:rsidRDefault="003564C9" w:rsidP="003564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CDex-Com 5. Aplica los principios éticos en la generación y tratamiento de la información. 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3564C9" w:rsidRPr="0045228E" w:rsidRDefault="003564C9" w:rsidP="00B4609D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center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Experimentales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Básica </w:t>
            </w:r>
          </w:p>
          <w:p w:rsidR="003564C9" w:rsidRPr="0045228E" w:rsidRDefault="003564C9" w:rsidP="003564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CDb-CsEx2.- Fundamenta opiniones sobre los impactos de la ciencia y la tecnología en su vida cotidiana asumiendo consideraciones éticas. </w:t>
            </w:r>
          </w:p>
          <w:p w:rsidR="00FA635C" w:rsidRPr="0045228E" w:rsidRDefault="00FA635C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E138E1" w:rsidRPr="001724AE" w:rsidTr="001B0D8C">
        <w:trPr>
          <w:trHeight w:val="625"/>
        </w:trPr>
        <w:tc>
          <w:tcPr>
            <w:tcW w:w="5000" w:type="pct"/>
            <w:gridSpan w:val="15"/>
            <w:shd w:val="clear" w:color="auto" w:fill="auto"/>
          </w:tcPr>
          <w:p w:rsidR="00E138E1" w:rsidRPr="001724AE" w:rsidRDefault="0001325F" w:rsidP="003564C9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>Propósito (Objetivo)</w:t>
            </w:r>
            <w:r w:rsidR="00F971A0" w:rsidRPr="001724AE">
              <w:rPr>
                <w:rFonts w:asciiTheme="minorHAnsi" w:hAnsiTheme="minorHAnsi" w:cstheme="minorHAnsi"/>
              </w:rPr>
              <w:t xml:space="preserve"> </w:t>
            </w:r>
            <w:r w:rsidR="003564C9">
              <w:rPr>
                <w:rFonts w:cs="Arno Pro"/>
                <w:color w:val="000000"/>
              </w:rPr>
              <w:t>El estudiante reflexiona acerca de las ideas morales que determinan modos de convivencia humana para la conformación de la identidad, pertenencia y compromiso de los individuos por los valores de la vida, la libertad y la dignidad, por los que históricamente ha luchado el hombre; además problematiza, en forma crítica, dilemas ético morales para la toma de decisiones que le permitan tener conciencia de los otros en su entorno local, nacional e internacional.</w:t>
            </w:r>
          </w:p>
        </w:tc>
      </w:tr>
      <w:tr w:rsidR="00E138E1" w:rsidRPr="001724AE" w:rsidTr="001B0D8C">
        <w:trPr>
          <w:trHeight w:val="625"/>
        </w:trPr>
        <w:tc>
          <w:tcPr>
            <w:tcW w:w="5000" w:type="pct"/>
            <w:gridSpan w:val="15"/>
            <w:shd w:val="clear" w:color="auto" w:fill="auto"/>
          </w:tcPr>
          <w:p w:rsidR="0045228E" w:rsidRPr="0045228E" w:rsidRDefault="006C3295" w:rsidP="00966CB5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5228E">
              <w:rPr>
                <w:rFonts w:asciiTheme="minorHAnsi" w:hAnsiTheme="minorHAnsi" w:cstheme="minorHAnsi"/>
                <w:b/>
                <w:lang w:val="es-ES"/>
              </w:rPr>
              <w:t>Desglose de</w:t>
            </w:r>
            <w:r w:rsidR="00F971A0" w:rsidRPr="0045228E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45228E">
              <w:rPr>
                <w:rFonts w:asciiTheme="minorHAnsi" w:hAnsiTheme="minorHAnsi" w:cstheme="minorHAnsi"/>
                <w:b/>
                <w:lang w:val="es-ES"/>
              </w:rPr>
              <w:t>las Unidades de competencias (módulos)</w:t>
            </w:r>
          </w:p>
          <w:p w:rsidR="003564C9" w:rsidRPr="0045228E" w:rsidRDefault="00F971A0" w:rsidP="004522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lang w:eastAsia="es-ES"/>
              </w:rPr>
              <w:t>Unidad de competencia I</w:t>
            </w:r>
            <w:r w:rsidR="00845874" w:rsidRPr="0045228E">
              <w:rPr>
                <w:rFonts w:asciiTheme="minorHAnsi" w:hAnsiTheme="minorHAnsi" w:cstheme="minorHAnsi"/>
                <w:lang w:eastAsia="es-ES"/>
              </w:rPr>
              <w:t>:</w:t>
            </w:r>
            <w:r w:rsidR="003564C9" w:rsidRPr="0045228E">
              <w:rPr>
                <w:rFonts w:asciiTheme="minorHAnsi" w:hAnsiTheme="minorHAnsi" w:cstheme="minorHAnsi"/>
                <w:lang w:eastAsia="es-ES"/>
              </w:rPr>
              <w:t xml:space="preserve">  </w:t>
            </w:r>
            <w:r w:rsidR="003564C9" w:rsidRPr="0045228E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Comportamiento moral y reflexión ética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Conceptos básicos para la reflexión ética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1.1 Ética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 Moral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1.2.1 Moralidad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1.2.2 Problemas éticos y problemas morales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1.2.3 Realización de la moral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1.3 Valores morales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1.4 Razonamiento y juicios morales </w:t>
            </w:r>
          </w:p>
          <w:p w:rsidR="00F971A0" w:rsidRPr="0045228E" w:rsidRDefault="003564C9" w:rsidP="0045228E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1.5 Libertad y responsabilidad moral</w:t>
            </w:r>
          </w:p>
          <w:p w:rsidR="003564C9" w:rsidRPr="0045228E" w:rsidRDefault="003564C9" w:rsidP="0045228E">
            <w:pPr>
              <w:ind w:firstLine="708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3564C9" w:rsidRPr="0045228E" w:rsidRDefault="003564C9" w:rsidP="0045228E">
            <w:pPr>
              <w:pStyle w:val="Pa19"/>
              <w:spacing w:line="240" w:lineRule="auto"/>
              <w:ind w:left="240" w:hanging="2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Ética y su relación con otros campos disciplinares y de participación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2.1 Ética y economía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2.2 Ética y política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2.3 Ética y religión, etc.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rPr>
                <w:rFonts w:asciiTheme="minorHAnsi" w:hAnsiTheme="minorHAnsi" w:cstheme="minorHAnsi"/>
                <w:lang w:eastAsia="es-ES"/>
              </w:rPr>
            </w:pP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Orientaciones éticas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3.1 La categoría de alteridad y compromiso de Emmanuel Levinnas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3.2 Pensamiento complejo Edgar Morín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lastRenderedPageBreak/>
              <w:t>3.3 Pensamiento fluido de Sigmund Bauman</w:t>
            </w:r>
          </w:p>
          <w:p w:rsidR="003564C9" w:rsidRPr="0045228E" w:rsidRDefault="003564C9" w:rsidP="0045228E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3564C9" w:rsidRPr="0045228E" w:rsidRDefault="00F971A0" w:rsidP="0045228E">
            <w:pPr>
              <w:pStyle w:val="Pa16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28E">
              <w:rPr>
                <w:rFonts w:asciiTheme="minorHAnsi" w:hAnsiTheme="minorHAnsi" w:cstheme="minorHAnsi"/>
                <w:b/>
                <w:sz w:val="22"/>
                <w:szCs w:val="22"/>
              </w:rPr>
              <w:t>Unidad de competencia II</w:t>
            </w:r>
            <w:r w:rsidR="00845874" w:rsidRPr="0045228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45874" w:rsidRPr="004522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4C9" w:rsidRPr="004522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Fundamentos éticos morales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El problema de la libertad y la responsabilidad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La cosmovisión ética del mundo moderno (modernidad y postmodernidad) </w:t>
            </w:r>
          </w:p>
          <w:p w:rsidR="003564C9" w:rsidRPr="0045228E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El valor de la vida </w:t>
            </w:r>
          </w:p>
          <w:p w:rsidR="003564C9" w:rsidRPr="003564C9" w:rsidRDefault="003564C9" w:rsidP="0045228E">
            <w:pPr>
              <w:autoSpaceDE w:val="0"/>
              <w:autoSpaceDN w:val="0"/>
              <w:adjustRightInd w:val="0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4. Implicaciones</w:t>
            </w:r>
            <w:r w:rsidRPr="003564C9">
              <w:rPr>
                <w:rFonts w:asciiTheme="minorHAnsi" w:hAnsiTheme="minorHAnsi" w:cstheme="minorHAnsi"/>
                <w:color w:val="000000"/>
                <w:lang w:eastAsia="es-ES"/>
              </w:rPr>
              <w:t xml:space="preserve"> éticas del empoderamiento y devenir del proyecto de vida </w:t>
            </w:r>
          </w:p>
          <w:p w:rsidR="00B4609D" w:rsidRPr="001724AE" w:rsidRDefault="00B4609D" w:rsidP="00F971A0">
            <w:pPr>
              <w:jc w:val="both"/>
              <w:rPr>
                <w:rFonts w:asciiTheme="minorHAnsi" w:hAnsiTheme="minorHAnsi" w:cstheme="minorHAnsi"/>
                <w:lang w:eastAsia="es-ES"/>
              </w:rPr>
            </w:pPr>
          </w:p>
          <w:p w:rsidR="003564C9" w:rsidRPr="0045228E" w:rsidRDefault="00F971A0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b/>
                <w:lang w:eastAsia="es-ES"/>
              </w:rPr>
              <w:t>Unidad de competencia III</w:t>
            </w:r>
            <w:r w:rsidR="003564C9" w:rsidRPr="0045228E">
              <w:rPr>
                <w:rFonts w:asciiTheme="minorHAnsi" w:hAnsiTheme="minorHAnsi" w:cstheme="minorHAnsi"/>
                <w:b/>
                <w:lang w:eastAsia="es-ES"/>
              </w:rPr>
              <w:t xml:space="preserve">  </w:t>
            </w:r>
            <w:r w:rsidR="003564C9" w:rsidRPr="0045228E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Desarrollo moral y Ética aplicada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1. Desarrollo del juicio moral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2. Dilemas morales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 Problemas éticos a considerar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3.1 Ética, ciencia y tecnología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3.2 Medio ambiente y desarrollo sustentable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3.3 El Estado y los valores que lo sustentan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3.4 Educar para el bienestar: los derechos humanos y la participación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3.5 Realización del proyecto de plan de vida y ejercicio profesional</w:t>
            </w:r>
          </w:p>
          <w:p w:rsidR="003564C9" w:rsidRPr="0045228E" w:rsidRDefault="003564C9" w:rsidP="008D4C1A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3.6 Problemáticas éticas contemporáneos: feminismo, sexualidad, eutanasia, biotecnología, bioética,</w:t>
            </w:r>
            <w:r w:rsidR="008D4C1A"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justicia, violencia social e intrafamiliar, xenofobia, racismo, felicidad, etc.</w:t>
            </w:r>
          </w:p>
          <w:p w:rsidR="003564C9" w:rsidRPr="0045228E" w:rsidRDefault="003564C9" w:rsidP="003564C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4. Participación y compromiso ciudadano</w:t>
            </w:r>
          </w:p>
          <w:p w:rsidR="00F971A0" w:rsidRPr="001724AE" w:rsidRDefault="00F971A0" w:rsidP="003564C9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E138E1" w:rsidRPr="001724AE" w:rsidTr="001B0D8C">
        <w:trPr>
          <w:trHeight w:val="249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1724AE" w:rsidRDefault="00E138E1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7A386A" w:rsidTr="001B0D8C">
        <w:trPr>
          <w:trHeight w:val="2125"/>
        </w:trPr>
        <w:tc>
          <w:tcPr>
            <w:tcW w:w="5000" w:type="pct"/>
            <w:gridSpan w:val="15"/>
            <w:shd w:val="clear" w:color="auto" w:fill="auto"/>
          </w:tcPr>
          <w:p w:rsidR="00306DF1" w:rsidRPr="007A386A" w:rsidRDefault="00306DF1" w:rsidP="00306DF1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81792D" w:rsidRDefault="007A386A" w:rsidP="007A386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 (Actividades y tareas)    20%</w:t>
            </w:r>
          </w:p>
          <w:p w:rsidR="007A386A" w:rsidRDefault="007A386A" w:rsidP="007A386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                                           20%</w:t>
            </w:r>
          </w:p>
          <w:p w:rsidR="00C031A9" w:rsidRDefault="00C031A9" w:rsidP="007A386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III                                          20%</w:t>
            </w:r>
          </w:p>
          <w:p w:rsidR="007A386A" w:rsidRDefault="007A386A" w:rsidP="007A386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 xml:space="preserve">Ensayo (1)                                           </w:t>
            </w:r>
            <w:r w:rsidR="00140451">
              <w:rPr>
                <w:rFonts w:asciiTheme="minorHAnsi" w:hAnsiTheme="minorHAnsi" w:cstheme="minorHAnsi"/>
                <w:i/>
                <w:lang w:val="es-ES"/>
              </w:rPr>
              <w:t xml:space="preserve"> 10</w:t>
            </w:r>
            <w:r>
              <w:rPr>
                <w:rFonts w:asciiTheme="minorHAnsi" w:hAnsiTheme="minorHAnsi" w:cstheme="minorHAnsi"/>
                <w:i/>
                <w:lang w:val="es-ES"/>
              </w:rPr>
              <w:t>%</w:t>
            </w:r>
          </w:p>
          <w:p w:rsidR="00140451" w:rsidRDefault="00140451" w:rsidP="007A386A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Examen departamental                    10%</w:t>
            </w:r>
          </w:p>
          <w:p w:rsidR="007A386A" w:rsidRDefault="007A386A" w:rsidP="007A386A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Actitudes y Valores</w:t>
            </w:r>
            <w:r>
              <w:rPr>
                <w:rFonts w:asciiTheme="minorHAnsi" w:hAnsiTheme="minorHAnsi" w:cstheme="minorHAnsi"/>
                <w:i/>
                <w:lang w:val="es-ES"/>
              </w:rPr>
              <w:tab/>
              <w:t xml:space="preserve">               10%</w:t>
            </w:r>
          </w:p>
          <w:p w:rsidR="007A386A" w:rsidRDefault="007A386A" w:rsidP="007A386A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 xml:space="preserve">Coevaluación                                      </w:t>
            </w:r>
            <w:r w:rsidR="00C031A9">
              <w:rPr>
                <w:rFonts w:asciiTheme="minorHAnsi" w:hAnsiTheme="minorHAnsi" w:cstheme="minorHAnsi"/>
                <w:i/>
                <w:lang w:val="es-ES"/>
              </w:rPr>
              <w:t xml:space="preserve">  5</w:t>
            </w:r>
            <w:r>
              <w:rPr>
                <w:rFonts w:asciiTheme="minorHAnsi" w:hAnsiTheme="minorHAnsi" w:cstheme="minorHAnsi"/>
                <w:i/>
                <w:lang w:val="es-ES"/>
              </w:rPr>
              <w:t>%</w:t>
            </w:r>
          </w:p>
          <w:p w:rsidR="007A386A" w:rsidRDefault="007A386A" w:rsidP="007A386A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 xml:space="preserve">Autoevaluación                                 </w:t>
            </w:r>
            <w:r w:rsidR="00C031A9">
              <w:rPr>
                <w:rFonts w:asciiTheme="minorHAnsi" w:hAnsiTheme="minorHAnsi" w:cstheme="minorHAnsi"/>
                <w:i/>
                <w:lang w:val="es-ES"/>
              </w:rPr>
              <w:t xml:space="preserve">   5</w:t>
            </w:r>
            <w:r>
              <w:rPr>
                <w:rFonts w:asciiTheme="minorHAnsi" w:hAnsiTheme="minorHAnsi" w:cstheme="minorHAnsi"/>
                <w:i/>
                <w:lang w:val="es-ES"/>
              </w:rPr>
              <w:t>%</w:t>
            </w:r>
          </w:p>
          <w:p w:rsidR="00C031A9" w:rsidRPr="007A386A" w:rsidRDefault="00C031A9" w:rsidP="007A386A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  <w:tr w:rsidR="00E138E1" w:rsidRPr="001724AE" w:rsidTr="001B0D8C">
        <w:trPr>
          <w:trHeight w:val="323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FABF8F"/>
          </w:tcPr>
          <w:p w:rsidR="0017728D" w:rsidRPr="001724AE" w:rsidRDefault="00E138E1" w:rsidP="007B72D8">
            <w:pPr>
              <w:jc w:val="both"/>
              <w:rPr>
                <w:rFonts w:asciiTheme="minorHAnsi" w:hAnsiTheme="minorHAnsi" w:cstheme="minorHAnsi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3.SECUENCIA DIDÁCTICA</w:t>
            </w:r>
          </w:p>
          <w:p w:rsidR="0017728D" w:rsidRPr="001724AE" w:rsidRDefault="0017728D" w:rsidP="0017728D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1724AE" w:rsidTr="001B0D8C">
        <w:trPr>
          <w:trHeight w:val="323"/>
        </w:trPr>
        <w:tc>
          <w:tcPr>
            <w:tcW w:w="1371" w:type="pct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138E1" w:rsidRPr="001724AE" w:rsidRDefault="00306DF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>Unidad de competencia</w:t>
            </w:r>
            <w:r w:rsidR="00E138E1" w:rsidRPr="001724AE">
              <w:rPr>
                <w:rFonts w:asciiTheme="minorHAnsi" w:hAnsiTheme="minorHAnsi" w:cstheme="minorHAnsi"/>
                <w:b/>
                <w:lang w:val="es-ES"/>
              </w:rPr>
              <w:t xml:space="preserve"> No. </w:t>
            </w:r>
            <w:r w:rsidR="00EE6704">
              <w:rPr>
                <w:rFonts w:asciiTheme="minorHAnsi" w:hAnsiTheme="minorHAnsi" w:cstheme="minorHAnsi"/>
                <w:b/>
                <w:lang w:val="es-ES"/>
              </w:rPr>
              <w:t>I</w:t>
            </w:r>
          </w:p>
        </w:tc>
        <w:tc>
          <w:tcPr>
            <w:tcW w:w="3629" w:type="pct"/>
            <w:gridSpan w:val="13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138E1" w:rsidRPr="00EE6704" w:rsidRDefault="00EE6704" w:rsidP="00EE6704">
            <w:pPr>
              <w:tabs>
                <w:tab w:val="left" w:pos="960"/>
              </w:tabs>
              <w:jc w:val="both"/>
              <w:rPr>
                <w:rFonts w:asciiTheme="minorHAnsi" w:hAnsiTheme="minorHAnsi" w:cstheme="minorHAnsi"/>
                <w:b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ab/>
            </w:r>
            <w:r>
              <w:rPr>
                <w:rFonts w:asciiTheme="minorHAnsi" w:hAnsiTheme="minorHAnsi" w:cstheme="minorHAnsi"/>
                <w:b/>
                <w:i/>
                <w:lang w:val="es-ES"/>
              </w:rPr>
              <w:t>COMPORTAMIENTO MORAL Y REFLEXION ETICA</w:t>
            </w:r>
          </w:p>
        </w:tc>
      </w:tr>
      <w:tr w:rsidR="008430BE" w:rsidRPr="001724AE" w:rsidTr="001B0D8C">
        <w:trPr>
          <w:trHeight w:val="1367"/>
        </w:trPr>
        <w:tc>
          <w:tcPr>
            <w:tcW w:w="2539" w:type="pct"/>
            <w:gridSpan w:val="8"/>
            <w:shd w:val="clear" w:color="auto" w:fill="auto"/>
          </w:tcPr>
          <w:p w:rsidR="003564C9" w:rsidRPr="0045228E" w:rsidRDefault="008430BE" w:rsidP="0045228E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Competencia(s) específica(s)</w:t>
            </w:r>
            <w:r w:rsidR="007431CC" w:rsidRPr="001724AE">
              <w:rPr>
                <w:rFonts w:asciiTheme="minorHAnsi" w:hAnsiTheme="minorHAnsi" w:cstheme="minorHAnsi"/>
                <w:i/>
                <w:lang w:val="es-ES"/>
              </w:rPr>
              <w:t xml:space="preserve"> </w:t>
            </w:r>
          </w:p>
          <w:p w:rsidR="003564C9" w:rsidRPr="003564C9" w:rsidRDefault="003564C9" w:rsidP="003564C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 w:rsidRPr="003564C9">
              <w:rPr>
                <w:rFonts w:ascii="Arno Pro" w:hAnsi="Arno Pro" w:cs="Arno Pro"/>
                <w:color w:val="000000"/>
                <w:lang w:eastAsia="es-ES"/>
              </w:rPr>
              <w:t xml:space="preserve">Analiza el comportamiento moral desde las orientaciones éticas para fundamentar el grado de compromiso individual y colectivo en el marco de una sociedad diversa. </w:t>
            </w:r>
          </w:p>
          <w:p w:rsidR="007431CC" w:rsidRPr="001724AE" w:rsidRDefault="007431CC" w:rsidP="003564C9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1" w:type="pct"/>
            <w:gridSpan w:val="7"/>
            <w:shd w:val="clear" w:color="auto" w:fill="auto"/>
          </w:tcPr>
          <w:p w:rsidR="007431CC" w:rsidRPr="001724AE" w:rsidRDefault="008430BE" w:rsidP="007431CC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Competencias Disciplinares básicas y extendida</w:t>
            </w:r>
          </w:p>
          <w:p w:rsidR="00845874" w:rsidRPr="001724AE" w:rsidRDefault="00845874" w:rsidP="008458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</w:p>
          <w:p w:rsidR="00845874" w:rsidRPr="001724AE" w:rsidRDefault="00EE6704" w:rsidP="008458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  <w:r>
              <w:rPr>
                <w:rFonts w:cs="Arno Pro"/>
                <w:color w:val="000000"/>
              </w:rPr>
              <w:t>CDb-Hum 1, CDb-Hum 3, CDb-Hum 7, CDb-Hum 9, CDb-Hum 15, CDex-CsSo 1 y CDex-Com 5</w:t>
            </w:r>
          </w:p>
        </w:tc>
      </w:tr>
      <w:tr w:rsidR="008430BE" w:rsidRPr="001724AE" w:rsidTr="001B0D8C">
        <w:trPr>
          <w:trHeight w:val="323"/>
        </w:trPr>
        <w:tc>
          <w:tcPr>
            <w:tcW w:w="5000" w:type="pct"/>
            <w:gridSpan w:val="15"/>
            <w:shd w:val="clear" w:color="auto" w:fill="auto"/>
          </w:tcPr>
          <w:p w:rsidR="008430BE" w:rsidRPr="001724AE" w:rsidRDefault="008430BE" w:rsidP="00473CA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Propósito de aprendizaje</w:t>
            </w:r>
            <w:r w:rsidR="00EE6704">
              <w:rPr>
                <w:rFonts w:asciiTheme="minorHAnsi" w:hAnsiTheme="minorHAnsi" w:cstheme="minorHAnsi"/>
                <w:b/>
                <w:lang w:val="es-ES"/>
              </w:rPr>
              <w:t xml:space="preserve">  </w:t>
            </w:r>
          </w:p>
        </w:tc>
      </w:tr>
      <w:tr w:rsidR="008430BE" w:rsidRPr="001724AE" w:rsidTr="001B0D8C">
        <w:trPr>
          <w:trHeight w:val="673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45228E" w:rsidRPr="0045228E" w:rsidRDefault="00EE6704" w:rsidP="0045228E">
            <w:pPr>
              <w:tabs>
                <w:tab w:val="left" w:pos="1140"/>
              </w:tabs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>El estudiante se apropia de conceptos básicos de la reflexión ética para comprender y expresar la realidad del mundo en el que vive, mediante la revisión de lecturas, organizadores gráficos, debates e integración de conceptos éticos-morales. Analiza el comportamiento desde las orientaciones éticas para fundamentar el grado de compromiso individual y colectivo en el marco de una sociedad diversa.</w:t>
            </w:r>
          </w:p>
        </w:tc>
      </w:tr>
      <w:tr w:rsidR="00E138E1" w:rsidRPr="001724AE" w:rsidTr="001B0D8C">
        <w:trPr>
          <w:trHeight w:val="323"/>
        </w:trPr>
        <w:tc>
          <w:tcPr>
            <w:tcW w:w="5000" w:type="pct"/>
            <w:gridSpan w:val="15"/>
            <w:shd w:val="clear" w:color="auto" w:fill="auto"/>
          </w:tcPr>
          <w:p w:rsidR="00E138E1" w:rsidRPr="001724AE" w:rsidRDefault="00E138E1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 xml:space="preserve">Contenidos temáticos </w:t>
            </w:r>
          </w:p>
        </w:tc>
      </w:tr>
      <w:tr w:rsidR="00E138E1" w:rsidRPr="001724AE" w:rsidTr="001B0D8C">
        <w:trPr>
          <w:trHeight w:val="30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C1A" w:rsidRPr="00487E50" w:rsidRDefault="008D4C1A" w:rsidP="00487E50">
            <w:pPr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Comportamiento moral y reflexión ética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Conceptos básicos para la reflexión ética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1.1 Ética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 Moral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1.2.1 Moralidad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1.2.2 Problemas éticos y problemas morales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72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1.2.3 Realización de la moral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1.3 Valores morales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1.4 Razonamiento y juicios morales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1.5 Libertad y responsabilidad moral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Ética y su relación con otros campos disciplinares y de participación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2.1 Ética y economía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2.2 Ética y política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2.3 Ética y religión, etc.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Orientaciones éticas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3.1 La categoría de alteridad y compromiso de Emmanuel Levinnas </w:t>
            </w:r>
          </w:p>
          <w:p w:rsidR="008D4C1A" w:rsidRPr="00487E50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3.2 Pensamiento complejo Edgar Morín </w:t>
            </w:r>
          </w:p>
          <w:p w:rsidR="008D4C1A" w:rsidRPr="00487E50" w:rsidRDefault="008D4C1A" w:rsidP="008D4C1A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3.3 Pensamiento fluido de Sigmund Bauma</w:t>
            </w:r>
          </w:p>
          <w:p w:rsidR="00107CFF" w:rsidRDefault="00B4609D" w:rsidP="00B4609D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ab/>
            </w:r>
          </w:p>
          <w:p w:rsidR="00966CB5" w:rsidRDefault="00966CB5" w:rsidP="003D2AF3">
            <w:pPr>
              <w:tabs>
                <w:tab w:val="left" w:pos="2545"/>
              </w:tabs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</w:p>
          <w:p w:rsidR="003D2AF3" w:rsidRPr="00C32E9E" w:rsidRDefault="003D2AF3" w:rsidP="003D2AF3">
            <w:pPr>
              <w:tabs>
                <w:tab w:val="left" w:pos="2545"/>
              </w:tabs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</w:p>
        </w:tc>
      </w:tr>
      <w:tr w:rsidR="00107CFF" w:rsidRPr="001724AE" w:rsidTr="001B0D8C">
        <w:trPr>
          <w:trHeight w:val="38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07CFF" w:rsidRPr="00487E50" w:rsidRDefault="00107CFF" w:rsidP="00B4609D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lastRenderedPageBreak/>
              <w:t>Unidad de Competencia 2: Fundamentos éticos morales</w:t>
            </w:r>
          </w:p>
        </w:tc>
      </w:tr>
      <w:tr w:rsidR="00B4609D" w:rsidRPr="001724AE" w:rsidTr="001B0D8C">
        <w:trPr>
          <w:trHeight w:val="696"/>
        </w:trPr>
        <w:tc>
          <w:tcPr>
            <w:tcW w:w="252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28E" w:rsidRPr="0045228E" w:rsidRDefault="00B4609D" w:rsidP="00487E50">
            <w:pPr>
              <w:jc w:val="both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Competencia (s) especifica (s)</w:t>
            </w:r>
          </w:p>
          <w:p w:rsidR="0045228E" w:rsidRPr="00487E50" w:rsidRDefault="0045228E" w:rsidP="00487E50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Elige soluciones a problemas éticos y morales para fortalecer el proyecto de vida a partir de las oportuni</w:t>
            </w: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dades de desarrollo que ofrece la sociedad en la que vive. </w:t>
            </w:r>
          </w:p>
          <w:p w:rsidR="00B4609D" w:rsidRPr="00487E50" w:rsidRDefault="00B4609D" w:rsidP="008D4C1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24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B4609D">
            <w:pPr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Competencias Disciplinares básicas y extendida</w:t>
            </w:r>
          </w:p>
          <w:p w:rsidR="00487E50" w:rsidRPr="00487E50" w:rsidRDefault="00487E50" w:rsidP="00B4609D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  <w:p w:rsidR="00B4609D" w:rsidRPr="00487E50" w:rsidRDefault="00487E50" w:rsidP="00B4609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Con los contenidos de esta unidad de competencia se logra el desarrollo delas siguientes: CDb-Hum 3, CDb-Hum 13, CDb-Hum 9, CDex-Com 4 y CDex-Com 5.</w:t>
            </w:r>
          </w:p>
        </w:tc>
      </w:tr>
      <w:tr w:rsidR="00B4609D" w:rsidRPr="001724AE" w:rsidTr="001B0D8C">
        <w:trPr>
          <w:trHeight w:val="21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487E50" w:rsidP="008D4C1A">
            <w:pPr>
              <w:jc w:val="both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Propósito</w:t>
            </w:r>
            <w:r w:rsidR="00B4609D" w:rsidRPr="00487E50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 de aprendizaje</w:t>
            </w:r>
          </w:p>
        </w:tc>
      </w:tr>
      <w:tr w:rsidR="00B4609D" w:rsidRPr="001724AE" w:rsidTr="001B0D8C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45228E" w:rsidP="00487E50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 xml:space="preserve">Los alumnos hacen una revisión de las implicaciones del ejercicio de la libertad y de las consecuencias de esos actos para el establecimiento de la responsabilidad, que como individuos tenemos por la vida, y la participación para generar un mundo digno a partir de la realización individual y colectiva. Elige soluciones a problemas ético-morales para fortalecer su proyecto de vida, a partir de las oportunidades de desarrollo que ofrece la sociedad en la que vive. </w:t>
            </w:r>
          </w:p>
        </w:tc>
      </w:tr>
      <w:tr w:rsidR="00B4609D" w:rsidRPr="001724AE" w:rsidTr="001B0D8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Default="00B4609D" w:rsidP="008D4C1A">
            <w:pPr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="Arno Pro" w:hAnsi="Arno Pro" w:cs="Arno Pro"/>
                <w:color w:val="000000"/>
                <w:lang w:eastAsia="es-ES"/>
              </w:rPr>
              <w:t>Contenidos temáticos</w:t>
            </w:r>
          </w:p>
        </w:tc>
      </w:tr>
      <w:tr w:rsidR="00B4609D" w:rsidRPr="001724AE" w:rsidTr="001B0D8C">
        <w:trPr>
          <w:trHeight w:val="25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B4609D" w:rsidP="00B4609D">
            <w:pPr>
              <w:pStyle w:val="Pa1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7E50">
              <w:rPr>
                <w:rFonts w:asciiTheme="minorHAnsi" w:hAnsiTheme="minorHAnsi" w:cstheme="minorHAnsi"/>
                <w:b/>
                <w:sz w:val="22"/>
                <w:szCs w:val="22"/>
              </w:rPr>
              <w:t>Unidad de competencia II:</w:t>
            </w:r>
            <w:r w:rsidRPr="00487E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7E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Fundamentos éticos morales 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El problema de la libertad y la responsabilidad 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La cosmovisión ética del mundo moderno (modernidad y postmodernidad) 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El valor de la vida 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4. Implicaciones éticas del empoderamiento y devenir del proyecto de vida </w:t>
            </w:r>
          </w:p>
          <w:p w:rsidR="00B4609D" w:rsidRPr="00B4609D" w:rsidRDefault="00B4609D" w:rsidP="00B4609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</w:tc>
      </w:tr>
      <w:tr w:rsidR="00B4609D" w:rsidRPr="001724AE" w:rsidTr="001B0D8C">
        <w:trPr>
          <w:trHeight w:val="40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B4609D" w:rsidRPr="00487E50" w:rsidRDefault="00B4609D" w:rsidP="008D4C1A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 xml:space="preserve">Unidad de Competencia 3: </w:t>
            </w:r>
            <w:r w:rsidRPr="00487E50">
              <w:rPr>
                <w:rFonts w:asciiTheme="minorHAnsi" w:hAnsiTheme="minorHAnsi" w:cstheme="minorHAnsi"/>
                <w:bCs/>
                <w:color w:val="000000"/>
                <w:lang w:eastAsia="es-ES"/>
              </w:rPr>
              <w:t>Desarrollo moral y Ética aplicada</w:t>
            </w:r>
          </w:p>
        </w:tc>
      </w:tr>
      <w:tr w:rsidR="00B4609D" w:rsidRPr="001724AE" w:rsidTr="001B0D8C">
        <w:trPr>
          <w:trHeight w:val="645"/>
        </w:trPr>
        <w:tc>
          <w:tcPr>
            <w:tcW w:w="250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9D" w:rsidRPr="00487E50" w:rsidRDefault="00B4609D" w:rsidP="008D4C1A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Competencia(s) especifica(s)</w:t>
            </w:r>
          </w:p>
          <w:p w:rsidR="0045228E" w:rsidRPr="00487E50" w:rsidRDefault="0045228E" w:rsidP="00487E5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Juzga el sentido de pertenencia y compromiso por la vida de los grupos humanos y de la realización de los individuos para el fortalecimiento de la ciudadanía a partir de sus entornos culturales</w:t>
            </w:r>
          </w:p>
        </w:tc>
        <w:tc>
          <w:tcPr>
            <w:tcW w:w="24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E50" w:rsidRDefault="00B4609D" w:rsidP="00487E50">
            <w:pPr>
              <w:ind w:firstLine="708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Competencias Disciplinares básicas y extendidas</w:t>
            </w:r>
          </w:p>
          <w:p w:rsidR="00487E50" w:rsidRPr="00487E50" w:rsidRDefault="00487E50" w:rsidP="00487E50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Con los contenidos de esta unidad de competencia se logra el desarrollo de las siguientes: CDex-Hum 6, CDb-Hum 13, CDb-Hum 15, CDb-Com3 y CDex-Com 5</w:t>
            </w:r>
          </w:p>
          <w:p w:rsidR="00B4609D" w:rsidRPr="00487E50" w:rsidRDefault="00B4609D" w:rsidP="00B4609D">
            <w:pPr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</w:p>
        </w:tc>
      </w:tr>
      <w:tr w:rsidR="00B4609D" w:rsidRPr="001724AE" w:rsidTr="001B0D8C">
        <w:trPr>
          <w:trHeight w:val="30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8F469D" w:rsidRDefault="00B4609D" w:rsidP="00B4609D">
            <w:pPr>
              <w:jc w:val="both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8F469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Propósito de aprendizaje</w:t>
            </w:r>
          </w:p>
        </w:tc>
      </w:tr>
      <w:tr w:rsidR="00B4609D" w:rsidRPr="001724AE" w:rsidTr="001B0D8C">
        <w:trPr>
          <w:trHeight w:val="472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45228E" w:rsidP="00487E50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t>Una vez que el estudiante ha explorado la noción de libertad y las implicaciones de sus acciones en el mundo, desarrolla el dilema implícito en el estudio de caso utilizando herramientas de juicio moral que le permitirán reconocer y tomar decisiones, de su compromiso ético y ciudadano, respecto a las problemáticas que se le pre</w:t>
            </w:r>
            <w:r w:rsidRPr="0045228E">
              <w:rPr>
                <w:rFonts w:asciiTheme="minorHAnsi" w:hAnsiTheme="minorHAnsi" w:cstheme="minorHAnsi"/>
                <w:color w:val="000000"/>
                <w:lang w:eastAsia="es-ES"/>
              </w:rPr>
              <w:softHyphen/>
              <w:t xml:space="preserve">sentan en su vida cotidiana. Juzga el sentido de pertenencia y compromiso por la vida de los grupos humanos y de la realización de los individuos para el fortalecimiento de la ciudadanía a partir de sus entornos culturales. </w:t>
            </w:r>
          </w:p>
        </w:tc>
      </w:tr>
      <w:tr w:rsidR="00B4609D" w:rsidRPr="001724AE" w:rsidTr="001B0D8C">
        <w:trPr>
          <w:trHeight w:val="28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8A39CF" w:rsidRDefault="00B4609D" w:rsidP="008A39CF">
            <w:pPr>
              <w:jc w:val="both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="Arno Pro" w:hAnsi="Arno Pro" w:cs="Arno Pro"/>
                <w:color w:val="000000"/>
                <w:lang w:eastAsia="es-ES"/>
              </w:rPr>
              <w:t>Contenidos temáticos</w:t>
            </w:r>
          </w:p>
        </w:tc>
      </w:tr>
      <w:tr w:rsidR="00B4609D" w:rsidRPr="001724AE" w:rsidTr="001B0D8C">
        <w:trPr>
          <w:trHeight w:val="37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09D" w:rsidRPr="00487E50" w:rsidRDefault="00B4609D" w:rsidP="00B460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b/>
                <w:lang w:eastAsia="es-ES"/>
              </w:rPr>
              <w:t xml:space="preserve">Unidad de competencia III  </w:t>
            </w:r>
            <w:r w:rsidRPr="00487E50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Desarrollo moral y Ética aplicada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lastRenderedPageBreak/>
              <w:t>1. Desarrollo del juicio moral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2. Dilemas morales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 Problemas éticos a considerar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3.1 Ética, ciencia y tecnología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3.2 Medio ambiente y desarrollo sustentable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3.3 El Estado y los valores que lo sustentan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3.4 Educar para el bienestar: los derechos humanos y la participación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3.5 Realización del proyecto de plan de vida y ejercicio profesional</w:t>
            </w:r>
          </w:p>
          <w:p w:rsidR="00B4609D" w:rsidRPr="00487E50" w:rsidRDefault="00B4609D" w:rsidP="00B4609D">
            <w:pPr>
              <w:autoSpaceDE w:val="0"/>
              <w:autoSpaceDN w:val="0"/>
              <w:adjustRightInd w:val="0"/>
              <w:ind w:left="426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3.6 Problemáticas éticas contemporáneos: feminismo, sexualidad, eutanasia, biotecnología, bioética, justicia, violencia social e intrafamiliar, xenofobia, racismo, felicidad, etc.</w:t>
            </w:r>
          </w:p>
          <w:p w:rsidR="00B4609D" w:rsidRPr="00B4609D" w:rsidRDefault="00B4609D" w:rsidP="00B4609D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lang w:eastAsia="es-ES"/>
              </w:rPr>
            </w:pPr>
            <w:r w:rsidRPr="00487E50">
              <w:rPr>
                <w:rFonts w:asciiTheme="minorHAnsi" w:hAnsiTheme="minorHAnsi" w:cstheme="minorHAnsi"/>
                <w:color w:val="000000"/>
                <w:lang w:eastAsia="es-ES"/>
              </w:rPr>
              <w:t>4. Participación y compromiso ciudadano</w:t>
            </w:r>
          </w:p>
        </w:tc>
      </w:tr>
      <w:tr w:rsidR="00E138E1" w:rsidRPr="001724AE" w:rsidTr="001B0D8C">
        <w:trPr>
          <w:trHeight w:val="301"/>
        </w:trPr>
        <w:tc>
          <w:tcPr>
            <w:tcW w:w="5000" w:type="pct"/>
            <w:gridSpan w:val="15"/>
            <w:shd w:val="clear" w:color="auto" w:fill="FABF8F"/>
          </w:tcPr>
          <w:p w:rsidR="00E138E1" w:rsidRPr="001724AE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A0464D" w:rsidTr="001B0D8C">
        <w:trPr>
          <w:trHeight w:val="1775"/>
        </w:trPr>
        <w:tc>
          <w:tcPr>
            <w:tcW w:w="1656" w:type="pct"/>
            <w:gridSpan w:val="3"/>
            <w:shd w:val="clear" w:color="auto" w:fill="auto"/>
          </w:tcPr>
          <w:p w:rsidR="00E138E1" w:rsidRPr="00A0464D" w:rsidRDefault="00E138E1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 xml:space="preserve">Conocimientos (saber). Conceptual </w:t>
            </w:r>
          </w:p>
          <w:p w:rsidR="00F13DDB" w:rsidRPr="00A0464D" w:rsidRDefault="00F13DDB" w:rsidP="00E170B1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1. Conceptos básicos para la reflexión ética </w:t>
            </w: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2. El problema de la libertad y la responsabilidad </w:t>
            </w: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3. Desarrollo de juicio moral </w:t>
            </w: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4. Diversidad de sistemas éticos </w:t>
            </w: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5. Implicaciones éticas del empoderamiento y devenir del proyecto de vida </w:t>
            </w:r>
          </w:p>
          <w:p w:rsidR="001B0D8C" w:rsidRDefault="001B0D8C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1B0D8C" w:rsidRPr="001B0D8C" w:rsidRDefault="001B0D8C" w:rsidP="001B0D8C">
            <w:pPr>
              <w:rPr>
                <w:rFonts w:asciiTheme="minorHAnsi" w:hAnsiTheme="minorHAnsi" w:cstheme="minorHAnsi"/>
              </w:rPr>
            </w:pPr>
          </w:p>
          <w:p w:rsidR="001B0D8C" w:rsidRDefault="001B0D8C" w:rsidP="001B0D8C">
            <w:pPr>
              <w:rPr>
                <w:rFonts w:asciiTheme="minorHAnsi" w:hAnsiTheme="minorHAnsi" w:cstheme="minorHAnsi"/>
              </w:rPr>
            </w:pPr>
          </w:p>
          <w:p w:rsidR="00E138E1" w:rsidRPr="001B0D8C" w:rsidRDefault="001B0D8C" w:rsidP="001B0D8C">
            <w:pPr>
              <w:tabs>
                <w:tab w:val="left" w:pos="435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08" w:type="pct"/>
            <w:gridSpan w:val="8"/>
            <w:shd w:val="clear" w:color="auto" w:fill="auto"/>
          </w:tcPr>
          <w:p w:rsidR="008D4C1A" w:rsidRPr="00A0464D" w:rsidRDefault="00E138E1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>Habilidades (saber hacer). Procedimental</w:t>
            </w:r>
          </w:p>
          <w:p w:rsidR="008D4C1A" w:rsidRPr="00A0464D" w:rsidRDefault="008D4C1A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Aplica métodos y estrategias para la problematización de la vida moral </w:t>
            </w:r>
          </w:p>
          <w:p w:rsidR="008D4C1A" w:rsidRPr="00A0464D" w:rsidRDefault="008D4C1A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Formula cuestionamientos a las formas de argumentación establecida en los discursos filosófico morales </w:t>
            </w:r>
          </w:p>
          <w:p w:rsidR="008D4C1A" w:rsidRPr="00A0464D" w:rsidRDefault="008D4C1A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Propone soluciones a problemas ético morales de la sociedad </w:t>
            </w:r>
          </w:p>
          <w:p w:rsidR="008D4C1A" w:rsidRPr="00A0464D" w:rsidRDefault="008D4C1A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Identifica en su vida cotidiana los problemas éticos </w:t>
            </w:r>
          </w:p>
          <w:p w:rsidR="008D4C1A" w:rsidRPr="00A0464D" w:rsidRDefault="008D4C1A" w:rsidP="008D4C1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Hace inferencias morales acerca de situaciones sociales </w:t>
            </w:r>
          </w:p>
          <w:p w:rsidR="00F13DDB" w:rsidRPr="00A0464D" w:rsidRDefault="00F13DDB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s-ES"/>
              </w:rPr>
            </w:pPr>
          </w:p>
          <w:p w:rsidR="00E138E1" w:rsidRPr="00A0464D" w:rsidRDefault="00E138E1" w:rsidP="008D4C1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6" w:type="pct"/>
            <w:gridSpan w:val="4"/>
            <w:shd w:val="clear" w:color="auto" w:fill="auto"/>
          </w:tcPr>
          <w:p w:rsidR="008D4C1A" w:rsidRPr="00A0464D" w:rsidRDefault="00E138E1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>Actitudes y valores (saber ser). Actitudinal</w:t>
            </w:r>
          </w:p>
          <w:p w:rsidR="008D4C1A" w:rsidRPr="00A0464D" w:rsidRDefault="008D4C1A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Muestra interés por la situaciones ético-morales de su sociedad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Sensibilización por fenómenos morales y éticos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Posición crítica frente a la realidad moral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Gusto por lectura para la fundamentación de sus ideas. </w:t>
            </w:r>
          </w:p>
          <w:p w:rsidR="008D4C1A" w:rsidRPr="00A0464D" w:rsidRDefault="008D4C1A" w:rsidP="008D4C1A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Respeta ideas y posturas ético morales en un marco de diversidad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Ejerce la libertad para expresar su pensamiento con asertividad de acuerdo con la situación ético moral. </w:t>
            </w:r>
          </w:p>
          <w:p w:rsidR="008D4C1A" w:rsidRPr="00A0464D" w:rsidRDefault="008D4C1A" w:rsidP="00A04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>Es consciente de la necesidad de revisar su formación moral a lo largo de su vida.</w:t>
            </w:r>
          </w:p>
          <w:p w:rsidR="00E138E1" w:rsidRPr="00A0464D" w:rsidRDefault="00E138E1" w:rsidP="008D4C1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1B0D8C" w:rsidRPr="001B0D8C" w:rsidTr="001B0D8C">
        <w:trPr>
          <w:trHeight w:val="860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55E" w:rsidRPr="001B0D8C" w:rsidRDefault="00E5555E" w:rsidP="008A39C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lang w:val="es-ES"/>
              </w:rPr>
              <w:t>Temas y duración (</w:t>
            </w: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t>horas</w:t>
            </w: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.)</w:t>
            </w:r>
          </w:p>
          <w:p w:rsidR="00EE4412" w:rsidRPr="001B0D8C" w:rsidRDefault="00EE4412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Cs/>
                <w:lang w:val="es-ES"/>
              </w:rPr>
              <w:t>Encuadre</w:t>
            </w:r>
          </w:p>
          <w:p w:rsidR="00EE4412" w:rsidRPr="001B0D8C" w:rsidRDefault="00EE4412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Cs/>
                <w:lang w:val="es-ES"/>
              </w:rPr>
              <w:t>(2 hrs)</w:t>
            </w:r>
          </w:p>
          <w:p w:rsidR="00EE4412" w:rsidRPr="001B0D8C" w:rsidRDefault="00EE4412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</w:p>
          <w:p w:rsidR="001B0D8C" w:rsidRDefault="001B0D8C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</w:p>
          <w:p w:rsidR="001B0D8C" w:rsidRDefault="001B0D8C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</w:p>
          <w:p w:rsidR="001B0D8C" w:rsidRDefault="001B0D8C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</w:p>
          <w:p w:rsidR="00966CB5" w:rsidRPr="001B0D8C" w:rsidRDefault="00966CB5" w:rsidP="008A39CF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Cs/>
                <w:lang w:val="es-ES"/>
              </w:rPr>
              <w:t xml:space="preserve">UNIDAD DE COMPETENCIA 1 </w:t>
            </w:r>
          </w:p>
          <w:p w:rsidR="008A39CF" w:rsidRPr="001B0D8C" w:rsidRDefault="00086AE6" w:rsidP="001B0D8C">
            <w:pPr>
              <w:pStyle w:val="Prrafodelista"/>
              <w:numPr>
                <w:ilvl w:val="0"/>
                <w:numId w:val="34"/>
              </w:numPr>
              <w:ind w:left="0" w:right="-49" w:firstLine="0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Conceptos básicos para la reflexión ética</w:t>
            </w:r>
          </w:p>
          <w:p w:rsidR="00086AE6" w:rsidRPr="001B0D8C" w:rsidRDefault="00EE4412" w:rsidP="001B0D8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(8 hrs.)</w:t>
            </w:r>
          </w:p>
          <w:p w:rsidR="00086AE6" w:rsidRPr="001B0D8C" w:rsidRDefault="00086AE6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EE4412" w:rsidRPr="001B0D8C" w:rsidRDefault="00EE4412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EE4412" w:rsidRPr="001B0D8C" w:rsidRDefault="00EE4412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3D2AF3" w:rsidRPr="001B0D8C" w:rsidRDefault="003D2AF3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8A39CF" w:rsidRPr="001B0D8C" w:rsidRDefault="003D2AF3" w:rsidP="001B0D8C">
            <w:pPr>
              <w:pStyle w:val="Prrafodelista"/>
              <w:numPr>
                <w:ilvl w:val="0"/>
                <w:numId w:val="34"/>
              </w:numPr>
              <w:tabs>
                <w:tab w:val="left" w:pos="142"/>
              </w:tabs>
              <w:ind w:left="142" w:hanging="142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Ética</w:t>
            </w:r>
            <w:r w:rsidR="00EE4412"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y su relación con otros campos disciplinares y de </w:t>
            </w: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participación</w:t>
            </w:r>
          </w:p>
          <w:p w:rsidR="00EE4412" w:rsidRPr="001B0D8C" w:rsidRDefault="00EE4412" w:rsidP="001B0D8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(2 hrs.)</w:t>
            </w:r>
          </w:p>
          <w:p w:rsidR="00EE4412" w:rsidRPr="001B0D8C" w:rsidRDefault="00EE4412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3D2AF3" w:rsidRPr="001B0D8C" w:rsidRDefault="003D2AF3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EE4412" w:rsidRPr="001B0D8C" w:rsidRDefault="00EE4412" w:rsidP="001B0D8C">
            <w:pPr>
              <w:pStyle w:val="Prrafodelista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Orientaciones éticas</w:t>
            </w:r>
          </w:p>
          <w:p w:rsidR="00EE4412" w:rsidRPr="001B0D8C" w:rsidRDefault="00EE4412" w:rsidP="001B0D8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(6 hrs.)</w:t>
            </w:r>
          </w:p>
          <w:p w:rsidR="008A39CF" w:rsidRPr="001B0D8C" w:rsidRDefault="008A39CF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8A39CF" w:rsidRPr="001B0D8C" w:rsidRDefault="008A39CF" w:rsidP="00E5555E">
            <w:pP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  <w:p w:rsidR="00E5555E" w:rsidRPr="001B0D8C" w:rsidRDefault="00E5555E" w:rsidP="00E5555E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24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55E" w:rsidRPr="001B0D8C" w:rsidRDefault="00E5555E" w:rsidP="008A39CF">
            <w:pPr>
              <w:jc w:val="center"/>
              <w:rPr>
                <w:rFonts w:asciiTheme="minorHAnsi" w:hAnsiTheme="minorHAnsi" w:cstheme="minorHAnsi"/>
                <w:i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Apertura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E4412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t>Lluvia de ideas sobre las sugerencias para trabajar durante el semestre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EE4412" w:rsidRPr="001B0D8C" w:rsidRDefault="00EE4412" w:rsidP="00EE4412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El profesor plantea preguntas detonadoras sobre los conceptos básicos (¿Qué es ética? ¿Qué es moral?</w:t>
            </w:r>
            <w:r w:rsidR="003D2AF3" w:rsidRPr="001B0D8C">
              <w:rPr>
                <w:rFonts w:asciiTheme="minorHAnsi" w:hAnsiTheme="minorHAnsi" w:cstheme="minorHAnsi"/>
                <w:lang w:val="es-ES"/>
              </w:rPr>
              <w:t>, valores morales, razonamiento y juicios morales y Libertad y responsabilidad moral.</w:t>
            </w: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Investigación individual sobre la ética y su relación con otros campos.</w:t>
            </w: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 xml:space="preserve">Exposición </w:t>
            </w: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3D2AF3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El profesor realiza, junto con el grupo, una lluvia de ideas para identificar las orientaciones éticas., propiciando la discusión, y de este  modo, determinar los elementos que las determinan.</w:t>
            </w:r>
          </w:p>
          <w:p w:rsidR="003D2AF3" w:rsidRPr="001B0D8C" w:rsidRDefault="003D2AF3" w:rsidP="00EE441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55E" w:rsidRPr="001B0D8C" w:rsidRDefault="00E5555E" w:rsidP="008A39C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Desarrollo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E4412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t xml:space="preserve">Acuerdos sobre el trabajo durante el semestre y la forma de evaluación del </w:t>
            </w: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lastRenderedPageBreak/>
              <w:t>curso.</w:t>
            </w:r>
          </w:p>
          <w:p w:rsidR="00EE4412" w:rsidRPr="001B0D8C" w:rsidRDefault="00EE4412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t>Elaboración de cronograma.</w:t>
            </w:r>
          </w:p>
          <w:p w:rsidR="00EE4412" w:rsidRPr="001B0D8C" w:rsidRDefault="00EE4412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E4412" w:rsidRPr="001B0D8C" w:rsidRDefault="00EE4412" w:rsidP="00EE4412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En pequeños equipos se elaborara un reporte de lectura sobre la estructura y significado del juicio moral.</w:t>
            </w:r>
          </w:p>
          <w:p w:rsidR="00EE4412" w:rsidRPr="001B0D8C" w:rsidRDefault="00EE4412" w:rsidP="00EE4412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Incluyendo las observaciones del equipo y la formulación de preguntas al profesor.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lang w:val="es-ES"/>
              </w:rPr>
              <w:t>Los alumnos toman nota sobre el tema.</w:t>
            </w: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lang w:val="es-ES"/>
              </w:rPr>
              <w:t>Se realiza exposición sobre la Categoria de alteridad y compromiso de Emmanuel Levinnas; El pensamiento complejo de Edgar Morin y sobre El Pensamiento fluido de Sigmund Bauman.</w:t>
            </w: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lang w:val="es-ES"/>
              </w:rPr>
              <w:t>Los alumnos toman nota.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55E" w:rsidRPr="001B0D8C" w:rsidRDefault="00E5555E" w:rsidP="008A39C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B0D8C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Cierre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E4412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t xml:space="preserve">Firma por parte de todos los integrantes del grupo del Encuadre y los acuerdos de </w:t>
            </w:r>
            <w:r w:rsidRPr="001B0D8C">
              <w:rPr>
                <w:rFonts w:asciiTheme="minorHAnsi" w:hAnsiTheme="minorHAnsi" w:cstheme="minorHAnsi"/>
                <w:i/>
                <w:iCs/>
                <w:lang w:val="es-ES"/>
              </w:rPr>
              <w:lastRenderedPageBreak/>
              <w:t>evaluacion</w:t>
            </w: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E5555E" w:rsidRPr="001B0D8C" w:rsidRDefault="00E5555E" w:rsidP="008A39CF">
            <w:pPr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A nivel de plenaria los equipos de trabajo expondrán sus conclusiones.</w:t>
            </w: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El profesor organizara un debate sobre las ideas centrales.</w:t>
            </w: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Se elaboraran conclusiones y comentarios finales.</w:t>
            </w:r>
          </w:p>
          <w:p w:rsidR="003D2AF3" w:rsidRPr="001B0D8C" w:rsidRDefault="003D2AF3" w:rsidP="008A39CF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</w:p>
          <w:p w:rsidR="00E5555E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Los alumnos elaboraran un cuadro en el que evidencien la relación de la ética con otros campos disciplinares.</w:t>
            </w: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3D2AF3">
            <w:pPr>
              <w:rPr>
                <w:rFonts w:asciiTheme="minorHAnsi" w:hAnsiTheme="minorHAnsi" w:cstheme="minorHAnsi"/>
                <w:lang w:val="es-ES"/>
              </w:rPr>
            </w:pPr>
          </w:p>
          <w:p w:rsidR="003D2AF3" w:rsidRPr="001B0D8C" w:rsidRDefault="003D2AF3" w:rsidP="003D2AF3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Los alu</w:t>
            </w:r>
            <w:r w:rsidR="001B0D8C" w:rsidRPr="001B0D8C">
              <w:rPr>
                <w:rFonts w:asciiTheme="minorHAnsi" w:hAnsiTheme="minorHAnsi" w:cstheme="minorHAnsi"/>
                <w:lang w:val="es-ES"/>
              </w:rPr>
              <w:t>mnos realizaran un organizador grafico en el que describan</w:t>
            </w:r>
            <w:r w:rsidRPr="001B0D8C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B0D8C" w:rsidRPr="001B0D8C">
              <w:rPr>
                <w:rFonts w:asciiTheme="minorHAnsi" w:hAnsiTheme="minorHAnsi" w:cstheme="minorHAnsi"/>
                <w:lang w:val="es-ES"/>
              </w:rPr>
              <w:t>los contenidos revisados.</w:t>
            </w:r>
          </w:p>
          <w:p w:rsidR="001B0D8C" w:rsidRPr="001B0D8C" w:rsidRDefault="001B0D8C" w:rsidP="001B0D8C">
            <w:pPr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En plenaria los alumnos presentan sus observaciones y comentarios.</w:t>
            </w:r>
          </w:p>
          <w:p w:rsidR="001B0D8C" w:rsidRPr="001B0D8C" w:rsidRDefault="001B0D8C" w:rsidP="001B0D8C">
            <w:pPr>
              <w:tabs>
                <w:tab w:val="left" w:pos="1407"/>
              </w:tabs>
              <w:jc w:val="both"/>
              <w:rPr>
                <w:rFonts w:asciiTheme="minorHAnsi" w:hAnsiTheme="minorHAnsi" w:cstheme="minorHAnsi"/>
                <w:lang w:val="es-ES"/>
              </w:rPr>
            </w:pPr>
            <w:r w:rsidRPr="001B0D8C">
              <w:rPr>
                <w:rFonts w:asciiTheme="minorHAnsi" w:hAnsiTheme="minorHAnsi" w:cstheme="minorHAnsi"/>
                <w:lang w:val="es-ES"/>
              </w:rPr>
              <w:t>Se amplían con la participación del maestro y se logran conclusiones</w:t>
            </w:r>
          </w:p>
        </w:tc>
      </w:tr>
      <w:tr w:rsidR="008A39CF" w:rsidRPr="001724AE" w:rsidTr="001B0D8C">
        <w:trPr>
          <w:trHeight w:val="184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9CF" w:rsidRDefault="008A39CF" w:rsidP="00966CB5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lastRenderedPageBreak/>
              <w:t>UNIDAD DE</w:t>
            </w:r>
          </w:p>
          <w:p w:rsidR="008A39CF" w:rsidRPr="00966CB5" w:rsidRDefault="008A39CF" w:rsidP="008A39CF">
            <w:pPr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COMPETENCIA 2 </w:t>
            </w:r>
          </w:p>
          <w:p w:rsidR="008A39CF" w:rsidRPr="0044248D" w:rsidRDefault="008A39CF" w:rsidP="008A39CF">
            <w:pPr>
              <w:rPr>
                <w:b/>
                <w:i/>
                <w:lang w:val="es-ES"/>
              </w:rPr>
            </w:pP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  <w:r w:rsidRPr="0044248D">
              <w:rPr>
                <w:b/>
                <w:i/>
                <w:lang w:val="es-ES"/>
              </w:rPr>
              <w:t>1.- El problema de la libertad y responsabilidad. (6 horas)</w:t>
            </w: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</w:p>
          <w:p w:rsidR="008A39CF" w:rsidRPr="0044248D" w:rsidRDefault="008A39CF" w:rsidP="008A39CF">
            <w:pPr>
              <w:jc w:val="center"/>
            </w:pPr>
          </w:p>
          <w:p w:rsidR="008A39CF" w:rsidRPr="0044248D" w:rsidRDefault="008A39CF" w:rsidP="008A39CF">
            <w:pPr>
              <w:jc w:val="center"/>
            </w:pPr>
          </w:p>
          <w:p w:rsidR="008A39CF" w:rsidRDefault="008A39CF" w:rsidP="008A39CF">
            <w:pPr>
              <w:jc w:val="center"/>
            </w:pPr>
          </w:p>
          <w:p w:rsidR="00966CB5" w:rsidRDefault="00966CB5" w:rsidP="008A39CF">
            <w:pPr>
              <w:jc w:val="center"/>
            </w:pPr>
          </w:p>
          <w:p w:rsidR="00086AE6" w:rsidRDefault="00086AE6" w:rsidP="008A39CF">
            <w:pPr>
              <w:jc w:val="center"/>
            </w:pPr>
          </w:p>
          <w:p w:rsidR="001B0D8C" w:rsidRPr="0044248D" w:rsidRDefault="001B0D8C" w:rsidP="008A39CF">
            <w:pPr>
              <w:jc w:val="center"/>
            </w:pP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  <w:r w:rsidRPr="0044248D">
              <w:rPr>
                <w:b/>
                <w:i/>
                <w:lang w:val="es-ES"/>
              </w:rPr>
              <w:t>2.- La cosmovisión ética del mundo moderno (modernidad, postmodernidad). (6 horas)</w:t>
            </w:r>
          </w:p>
          <w:p w:rsidR="008A39CF" w:rsidRDefault="008A39CF" w:rsidP="008A39CF">
            <w:pPr>
              <w:jc w:val="center"/>
              <w:rPr>
                <w:b/>
                <w:i/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b/>
                <w:i/>
                <w:lang w:val="es-ES"/>
              </w:rPr>
            </w:pPr>
          </w:p>
          <w:p w:rsidR="001B0D8C" w:rsidRDefault="001B0D8C" w:rsidP="008A39CF">
            <w:pPr>
              <w:jc w:val="center"/>
              <w:rPr>
                <w:b/>
                <w:i/>
                <w:lang w:val="es-ES"/>
              </w:rPr>
            </w:pPr>
          </w:p>
          <w:p w:rsidR="001B0D8C" w:rsidRPr="0044248D" w:rsidRDefault="001B0D8C" w:rsidP="008A39CF">
            <w:pPr>
              <w:jc w:val="center"/>
              <w:rPr>
                <w:b/>
                <w:i/>
                <w:lang w:val="es-ES"/>
              </w:rPr>
            </w:pP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  <w:r w:rsidRPr="0044248D">
              <w:rPr>
                <w:b/>
                <w:i/>
                <w:lang w:val="es-ES"/>
              </w:rPr>
              <w:t>3.- El valor de la vida.(6 horas)</w:t>
            </w: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</w:p>
          <w:p w:rsidR="008A39CF" w:rsidRPr="0044248D" w:rsidRDefault="008A39CF" w:rsidP="008A39CF">
            <w:pPr>
              <w:jc w:val="center"/>
            </w:pPr>
          </w:p>
          <w:p w:rsidR="008A39CF" w:rsidRPr="0044248D" w:rsidRDefault="008A39CF" w:rsidP="008A39CF">
            <w:pPr>
              <w:jc w:val="center"/>
            </w:pPr>
          </w:p>
          <w:p w:rsidR="008A39CF" w:rsidRPr="0044248D" w:rsidRDefault="008A39CF" w:rsidP="008A39CF">
            <w:pPr>
              <w:jc w:val="center"/>
            </w:pPr>
          </w:p>
          <w:p w:rsidR="008A39CF" w:rsidRDefault="008A39CF" w:rsidP="008A39CF">
            <w:pPr>
              <w:jc w:val="center"/>
            </w:pPr>
          </w:p>
          <w:p w:rsidR="008A39CF" w:rsidRDefault="008A39CF" w:rsidP="008A39CF">
            <w:pPr>
              <w:jc w:val="center"/>
            </w:pPr>
          </w:p>
          <w:p w:rsidR="001B0D8C" w:rsidRPr="0044248D" w:rsidRDefault="001B0D8C" w:rsidP="008A39CF">
            <w:pPr>
              <w:jc w:val="center"/>
            </w:pPr>
          </w:p>
          <w:p w:rsidR="008A39CF" w:rsidRPr="0044248D" w:rsidRDefault="008A39CF" w:rsidP="008A39CF">
            <w:pPr>
              <w:jc w:val="center"/>
              <w:rPr>
                <w:b/>
                <w:i/>
                <w:lang w:val="es-ES"/>
              </w:rPr>
            </w:pPr>
            <w:r w:rsidRPr="0044248D">
              <w:rPr>
                <w:b/>
                <w:i/>
                <w:lang w:val="es-ES"/>
              </w:rPr>
              <w:t xml:space="preserve">4.- Implicaciones éticas del empoderamiento y devenir del proyecto de vida. </w:t>
            </w:r>
          </w:p>
          <w:p w:rsidR="008A39CF" w:rsidRPr="0044248D" w:rsidRDefault="008A39CF" w:rsidP="008A39CF">
            <w:pPr>
              <w:jc w:val="center"/>
              <w:rPr>
                <w:b/>
                <w:bCs/>
                <w:lang w:val="es-ES"/>
              </w:rPr>
            </w:pPr>
            <w:r w:rsidRPr="0044248D">
              <w:rPr>
                <w:b/>
                <w:i/>
                <w:lang w:val="es-ES"/>
              </w:rPr>
              <w:t>(6 horas)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  <w:r w:rsidRPr="00966CB5">
              <w:rPr>
                <w:iCs/>
                <w:lang w:val="es-ES"/>
              </w:rPr>
              <w:t xml:space="preserve">Inicia con el estudio del entorno y las problemáticas que se presentan a estudiante; confrontando su saber acerca de los conflictos y dilemas sociales con las soluciones teóricas </w:t>
            </w:r>
            <w:r w:rsidRPr="00966CB5">
              <w:rPr>
                <w:iCs/>
                <w:lang w:val="es-ES"/>
              </w:rPr>
              <w:lastRenderedPageBreak/>
              <w:t xml:space="preserve">en el marco de la diversidad que concluya con una formación critica, respetuosa y responsable para la vida.  </w:t>
            </w:r>
          </w:p>
          <w:p w:rsidR="008A39CF" w:rsidRDefault="008A39CF" w:rsidP="008A39CF">
            <w:pPr>
              <w:jc w:val="both"/>
            </w:pPr>
          </w:p>
          <w:p w:rsidR="00966CB5" w:rsidRPr="00966CB5" w:rsidRDefault="00966CB5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 xml:space="preserve">El estudio de las diferentes propuestas teóricas acerca de los valores morales, sus diferencias y consecuencias en la toma de decisiones personales y sociales. </w:t>
            </w:r>
          </w:p>
          <w:p w:rsidR="008A39CF" w:rsidRPr="00966CB5" w:rsidRDefault="008A39CF" w:rsidP="008A39CF">
            <w:pPr>
              <w:jc w:val="both"/>
            </w:pPr>
          </w:p>
          <w:p w:rsidR="008A39CF" w:rsidRDefault="008A39CF" w:rsidP="008A39CF">
            <w:pPr>
              <w:jc w:val="both"/>
            </w:pPr>
          </w:p>
          <w:p w:rsidR="00966CB5" w:rsidRDefault="00966CB5" w:rsidP="008A39CF">
            <w:pPr>
              <w:jc w:val="both"/>
            </w:pPr>
          </w:p>
          <w:p w:rsidR="00EE4412" w:rsidRPr="00966CB5" w:rsidRDefault="00EE4412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 xml:space="preserve">Se plantean los diversos dilemas que se debaten en el mundo acerca de la vida: aborto, eutanasia, fertilización invitro y encarnizamiento terapéutico, entre los principales.  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  <w:rPr>
                <w:b/>
                <w:bCs/>
                <w:lang w:val="es-ES"/>
              </w:rPr>
            </w:pPr>
            <w:r w:rsidRPr="00966CB5">
              <w:rPr>
                <w:iCs/>
                <w:lang w:val="es-ES"/>
              </w:rPr>
              <w:t xml:space="preserve">Motivar al alumno por su participación personal y directa en las diferentes áreas de la vida social como son:  arte, cultura, política, ciencia, con actitud de reconocimiento y respeto de la diversidad  de opiniones comprometiéndose con responsabilidad a la construcción  de un mundo mejor.   </w:t>
            </w:r>
          </w:p>
        </w:tc>
        <w:tc>
          <w:tcPr>
            <w:tcW w:w="138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  <w:r w:rsidRPr="00966CB5">
              <w:rPr>
                <w:iCs/>
                <w:lang w:val="es-ES"/>
              </w:rPr>
              <w:t xml:space="preserve">Metodología de enseñanza- aprendizaje centrada en la construcción y significación  del conocimiento, se sugiere: resúmenes, organizadores gráficos y uso de películas que ofrezcan </w:t>
            </w:r>
            <w:r w:rsidRPr="00966CB5">
              <w:rPr>
                <w:iCs/>
                <w:lang w:val="es-ES"/>
              </w:rPr>
              <w:lastRenderedPageBreak/>
              <w:t xml:space="preserve">una visión integral y completa de la problematización de la libertad como aspiración social. </w:t>
            </w:r>
          </w:p>
          <w:p w:rsidR="008A39CF" w:rsidRPr="00966CB5" w:rsidRDefault="008A39CF" w:rsidP="008A39CF">
            <w:pPr>
              <w:jc w:val="both"/>
            </w:pPr>
          </w:p>
          <w:p w:rsidR="008A39CF" w:rsidRDefault="008A39CF" w:rsidP="008A39CF">
            <w:pPr>
              <w:jc w:val="both"/>
            </w:pPr>
          </w:p>
          <w:p w:rsidR="00966CB5" w:rsidRPr="00966CB5" w:rsidRDefault="00966CB5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>Es relevante privilegiar el dialogo como medio idóneo para la resolución de problemas: debate como sitio de intercambio y discusión de argumentos en donde resalta la palabra del otro para la búsqueda de consensos.</w:t>
            </w:r>
          </w:p>
          <w:p w:rsidR="008A39CF" w:rsidRDefault="008A39CF" w:rsidP="008A39CF">
            <w:pPr>
              <w:jc w:val="both"/>
            </w:pPr>
          </w:p>
          <w:p w:rsidR="00966CB5" w:rsidRDefault="00966CB5" w:rsidP="008A39CF">
            <w:pPr>
              <w:jc w:val="both"/>
            </w:pPr>
          </w:p>
          <w:p w:rsidR="00EE4412" w:rsidRPr="00966CB5" w:rsidRDefault="00EE4412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  <w:r w:rsidRPr="00966CB5">
              <w:rPr>
                <w:iCs/>
                <w:lang w:val="es-ES"/>
              </w:rPr>
              <w:t xml:space="preserve">Esquemas de preguntas guía para que los alumnos, descubran las ideas centrales de cada visión a favor o en contra de cada uno de los dilemas acerca de la vida humana. Las películas permiten conocer la postura de cada visión y cuales son las consecuencias de cada decisión.  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  <w:rPr>
                <w:b/>
                <w:bCs/>
                <w:lang w:val="es-ES"/>
              </w:rPr>
            </w:pPr>
            <w:r w:rsidRPr="00966CB5">
              <w:rPr>
                <w:iCs/>
                <w:lang w:val="es-ES"/>
              </w:rPr>
              <w:t>Lecturas con ideas centrales, toma de apuntes y organizadores gráficos, elaboración de cuadros comparativos, esquemas y mapas mentales, que le ayuden al los  alumnos a lograr una visión globalizada de los problemas éticos como: feminismo, sexualidad, felicidad y bienestar, y la forma de participar con responsabilidad para la construcción de un mundo incluyente.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</w:p>
          <w:p w:rsidR="008A39CF" w:rsidRPr="00966CB5" w:rsidRDefault="008A39CF" w:rsidP="008A39CF">
            <w:pPr>
              <w:jc w:val="both"/>
              <w:rPr>
                <w:iCs/>
                <w:lang w:val="es-ES"/>
              </w:rPr>
            </w:pPr>
            <w:r w:rsidRPr="00966CB5">
              <w:rPr>
                <w:iCs/>
                <w:lang w:val="es-ES"/>
              </w:rPr>
              <w:t xml:space="preserve">Estudios de casos, para después, argumentar posiciones en: foros o debates que ayuden a la retroalimentación. 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Default="008A39CF" w:rsidP="008A39CF">
            <w:pPr>
              <w:jc w:val="both"/>
            </w:pPr>
          </w:p>
          <w:p w:rsidR="00966CB5" w:rsidRDefault="00966CB5" w:rsidP="008A39CF">
            <w:pPr>
              <w:jc w:val="both"/>
            </w:pPr>
          </w:p>
          <w:p w:rsidR="001B0D8C" w:rsidRPr="00966CB5" w:rsidRDefault="001B0D8C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>Elaboración de ensayos, resúmenes analíticos o portafolios de desarrollo.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Default="008A39CF" w:rsidP="008A39CF">
            <w:pPr>
              <w:jc w:val="both"/>
            </w:pPr>
          </w:p>
          <w:p w:rsidR="00966CB5" w:rsidRDefault="00966CB5" w:rsidP="008A39CF">
            <w:pPr>
              <w:jc w:val="both"/>
            </w:pPr>
          </w:p>
          <w:p w:rsidR="00EE4412" w:rsidRPr="00966CB5" w:rsidRDefault="00EE4412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>Cuadros de doble entrada, reportes de lecturas, resolución de problemas y foro o debate de retroalimentación.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Default="008A39CF" w:rsidP="008A39CF">
            <w:pPr>
              <w:jc w:val="both"/>
            </w:pPr>
          </w:p>
          <w:p w:rsidR="001B0D8C" w:rsidRPr="00966CB5" w:rsidRDefault="001B0D8C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  <w:r w:rsidRPr="00966CB5">
              <w:rPr>
                <w:iCs/>
                <w:lang w:val="es-ES"/>
              </w:rPr>
              <w:t>Foro o debate para la retroalimentación, elaboración de ensayos.</w:t>
            </w: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</w:pPr>
          </w:p>
          <w:p w:rsidR="008A39CF" w:rsidRPr="00966CB5" w:rsidRDefault="008A39CF" w:rsidP="008A39CF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8A39CF" w:rsidRPr="001724AE" w:rsidTr="001B0D8C">
        <w:trPr>
          <w:trHeight w:val="56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6CB5" w:rsidRPr="00966CB5" w:rsidRDefault="00966CB5" w:rsidP="00966CB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UNIDAD DE COMPETENCIA 3 </w:t>
            </w:r>
          </w:p>
          <w:p w:rsidR="008A39CF" w:rsidRDefault="008A39CF" w:rsidP="00966CB5">
            <w:pPr>
              <w:rPr>
                <w:lang w:val="es-ES"/>
              </w:rPr>
            </w:pPr>
            <w:r>
              <w:rPr>
                <w:lang w:val="es-ES"/>
              </w:rPr>
              <w:t>Dilemas Morales</w:t>
            </w:r>
          </w:p>
          <w:p w:rsidR="008A39CF" w:rsidRDefault="008A39CF" w:rsidP="008A39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3hrs.</w:t>
            </w: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966CB5">
            <w:pPr>
              <w:rPr>
                <w:lang w:val="es-ES"/>
              </w:rPr>
            </w:pPr>
          </w:p>
          <w:p w:rsidR="001B0D8C" w:rsidRDefault="001B0D8C" w:rsidP="00966CB5">
            <w:pPr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Problemas éticos a considerar.</w:t>
            </w: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9hrs.</w:t>
            </w: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966CB5" w:rsidRDefault="00966CB5" w:rsidP="0078186B">
            <w:pPr>
              <w:rPr>
                <w:lang w:val="es-ES"/>
              </w:rPr>
            </w:pPr>
          </w:p>
          <w:p w:rsidR="001B0D8C" w:rsidRDefault="001B0D8C" w:rsidP="0078186B">
            <w:pPr>
              <w:rPr>
                <w:lang w:val="es-ES"/>
              </w:rPr>
            </w:pPr>
          </w:p>
          <w:p w:rsidR="001B0D8C" w:rsidRDefault="001B0D8C" w:rsidP="0078186B">
            <w:pPr>
              <w:rPr>
                <w:lang w:val="es-ES"/>
              </w:rPr>
            </w:pPr>
          </w:p>
          <w:p w:rsidR="001B0D8C" w:rsidRDefault="001B0D8C" w:rsidP="0078186B">
            <w:pPr>
              <w:rPr>
                <w:lang w:val="es-ES"/>
              </w:rPr>
            </w:pPr>
          </w:p>
          <w:p w:rsidR="001B0D8C" w:rsidRDefault="001B0D8C" w:rsidP="0078186B">
            <w:pPr>
              <w:rPr>
                <w:lang w:val="es-ES"/>
              </w:rPr>
            </w:pPr>
          </w:p>
          <w:p w:rsidR="00966CB5" w:rsidRDefault="00966CB5" w:rsidP="008A39CF">
            <w:pPr>
              <w:jc w:val="center"/>
              <w:rPr>
                <w:lang w:val="es-ES"/>
              </w:rPr>
            </w:pPr>
          </w:p>
          <w:p w:rsidR="008A39CF" w:rsidRDefault="008A39CF" w:rsidP="008A39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Participación y compromiso ciudadano.</w:t>
            </w:r>
          </w:p>
          <w:p w:rsidR="008A39CF" w:rsidRPr="00B43D69" w:rsidRDefault="008A39CF" w:rsidP="008A39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 hrs.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966CB5" w:rsidRDefault="00966CB5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En pequeños equipos se elaborara un reporte de lectura sobre la estructura y significado del juicio moral.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Incluyendo las observaciones del equipo y la formulación de preguntas al profesor.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 xml:space="preserve">El profesor hará una exposición sobre los dilemas  </w:t>
            </w:r>
            <w:r w:rsidR="00EE4412" w:rsidRPr="00966CB5">
              <w:rPr>
                <w:rFonts w:asciiTheme="minorHAnsi" w:hAnsiTheme="minorHAnsi" w:cstheme="minorHAnsi"/>
                <w:lang w:val="es-ES"/>
              </w:rPr>
              <w:t>ético moral</w:t>
            </w:r>
            <w:r w:rsidRPr="00966CB5">
              <w:rPr>
                <w:rFonts w:asciiTheme="minorHAnsi" w:hAnsiTheme="minorHAnsi" w:cstheme="minorHAnsi"/>
                <w:lang w:val="es-ES"/>
              </w:rPr>
              <w:t xml:space="preserve"> que se han mostrado con fuerza en la sociedad.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 xml:space="preserve">El alumno enriquecerá, en actividad extraescolar, sus notas escolares e indagara sobre algunos ejemplos.  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78186B" w:rsidRPr="00966CB5" w:rsidRDefault="0078186B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El profesor asignara los problemas ético morales a ser revisados por el grupo escolar, se hará por equipos y teniendo como producto un ensayo.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 xml:space="preserve">Las temáticas a cubrir serian: 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Ética, ciencia y tecnología.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Media ambiente y desarrollo sustentable.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 xml:space="preserve">El estado y los valores que lo </w:t>
            </w:r>
            <w:r w:rsidRPr="00966CB5">
              <w:rPr>
                <w:rFonts w:asciiTheme="minorHAnsi" w:hAnsiTheme="minorHAnsi" w:cstheme="minorHAnsi"/>
                <w:lang w:val="es-ES"/>
              </w:rPr>
              <w:lastRenderedPageBreak/>
              <w:t>sustentan.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Educar para el bienestar; los derechos humanos y la participación.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Realización del proyecto de plan de vida y ejercicio profesional.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Problemáticas éticas contemporáneas; feminismo, sexualidad, eutanasia, biotecnología, bioética, justicia, violencia social e intrafamiliar, xenofobia, racismo, felicidad etc.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El maestro expondrá en su clase sobre la metodología que deberá considerar el ensayo.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 xml:space="preserve">A partir de los trabajos ensayos elaborados, los equipos diseñaran algunos principios y actividades necesarias en los que se integre la participación ciudadana y se muestre su real compromiso, en la búsqueda de una solución a la problemática aludida. </w:t>
            </w:r>
          </w:p>
          <w:p w:rsidR="001B0D8C" w:rsidRPr="00966CB5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966CB5" w:rsidRDefault="00966CB5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A partir de las preguntas sobre la temática y las observaciones de los equipos, el profesor aclarara dudas y ampliara los puntos de vista  a través de su exposición.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El alumnado enriquecerá sus reportes y elaborara conclusiones de equipo en torno al significado  individual y social del juicio moral.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Respondiendo a la pregunta ¿ Porque es importante enjuiciar los actos de los hombres?.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En el salón de clase y organizados en sus equipos de trabajo, los alumnos bajo la coordinación del profesor, dialogaran sobre los dilemas morales, las posturas encontradas, su carácter histórico y social, su diferente percepción y la forma como se concretan en la sociedad.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El salón de clase se convertirá en taller, el cual bajo la asesoría del profesor y con la información varia recolectada por los equipos de trabajo, se elaborará el ensayo 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Pr="00966CB5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En plenaria y coordinados por el profesor, se elaborará un listado de actitudes y valores manifestados  en los ensayos.</w:t>
            </w:r>
          </w:p>
          <w:p w:rsidR="008A39CF" w:rsidRPr="001B0D8C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Examinando aquellos que como ciudadanos podemos ejercer en la búsqueda una mejor convivencia con los otros.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CB5" w:rsidRDefault="00966CB5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A nivel de plenaria los equipos de trabajo expondrán sus conclusiones.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El profesor organizara un debate sobre las ideas centrales.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Se elaboraran conclusiones y comentarios finales.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Pr="00966CB5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En plenaria los equipos presentan sus observaciones y comentarios.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Se amplían con la participación del maestro y se logran conclusiones.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En plenaria y en la medida de lo posible por los tiempos, se presentaran algunos trabajos.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Se analizaran y elaboraran conclusiones.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1B0D8C" w:rsidRPr="00966CB5" w:rsidRDefault="001B0D8C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  <w:r w:rsidRPr="00966CB5">
              <w:rPr>
                <w:rFonts w:asciiTheme="minorHAnsi" w:hAnsiTheme="minorHAnsi" w:cstheme="minorHAnsi"/>
                <w:lang w:val="es-ES"/>
              </w:rPr>
              <w:t>Observaciones generales y conclusiones en torno a nuestra participación en la solución de mucha de la problemática moral.</w:t>
            </w: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lang w:val="es-ES"/>
              </w:rPr>
            </w:pPr>
          </w:p>
          <w:p w:rsidR="008A39CF" w:rsidRPr="00966CB5" w:rsidRDefault="008A39CF" w:rsidP="00966CB5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  <w:tr w:rsidR="008A39CF" w:rsidRPr="001724AE" w:rsidTr="001B0D8C">
        <w:trPr>
          <w:trHeight w:val="291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FABF8F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>4. RECURSOS Y MATERIALES (DIDÁCTICOS)</w:t>
            </w:r>
          </w:p>
        </w:tc>
      </w:tr>
      <w:tr w:rsidR="008A39CF" w:rsidRPr="001724AE" w:rsidTr="001B0D8C">
        <w:trPr>
          <w:trHeight w:val="583"/>
        </w:trPr>
        <w:tc>
          <w:tcPr>
            <w:tcW w:w="5000" w:type="pct"/>
            <w:gridSpan w:val="15"/>
            <w:shd w:val="clear" w:color="auto" w:fill="auto"/>
          </w:tcPr>
          <w:p w:rsidR="008A39CF" w:rsidRDefault="008A39CF" w:rsidP="007602A2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Cuadernos de notas, papelotes, marcadores, pintarron, computadora, proyector, internet</w:t>
            </w:r>
          </w:p>
          <w:p w:rsidR="00242A4B" w:rsidRPr="001724AE" w:rsidRDefault="00242A4B" w:rsidP="007602A2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8A39CF" w:rsidRPr="001724AE" w:rsidTr="001B0D8C">
        <w:trPr>
          <w:trHeight w:val="326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FABF8F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5. TAREAS QUE REALIZA EL ESTUDIANTE Y EVIDENCIAN EL LOGRO DE LAS COMPETENCIAS</w:t>
            </w:r>
          </w:p>
        </w:tc>
      </w:tr>
      <w:tr w:rsidR="008A39CF" w:rsidRPr="001724AE" w:rsidTr="001B0D8C">
        <w:trPr>
          <w:trHeight w:val="699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8A39CF" w:rsidRDefault="008A39CF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Cuadros de doble entrada, reportes de lecturas, organizadores gráficos, estudio de casos, resumen analítico, exposiciones, debates y retroalimentación.</w:t>
            </w:r>
          </w:p>
          <w:p w:rsidR="001B0D8C" w:rsidRPr="001724AE" w:rsidRDefault="001B0D8C" w:rsidP="008D4C1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8A39CF" w:rsidRPr="001724AE" w:rsidTr="001B0D8C">
        <w:trPr>
          <w:trHeight w:val="203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FABF8F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lastRenderedPageBreak/>
              <w:t xml:space="preserve">6. </w:t>
            </w:r>
            <w:r w:rsidRPr="001724AE">
              <w:rPr>
                <w:rFonts w:asciiTheme="minorHAnsi" w:hAnsiTheme="minorHAnsi" w:cstheme="minorHAnsi"/>
                <w:b/>
                <w:bCs/>
                <w:lang w:val="es-ES"/>
              </w:rPr>
              <w:t>EVIDENCIAS DE APRENDIZAJE (Productos)</w:t>
            </w:r>
          </w:p>
        </w:tc>
      </w:tr>
      <w:tr w:rsidR="008A39CF" w:rsidRPr="001724AE" w:rsidTr="001B0D8C">
        <w:trPr>
          <w:trHeight w:val="599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8A39CF" w:rsidRDefault="008A39CF" w:rsidP="008D4C1A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Theme="minorHAnsi" w:hAnsiTheme="minorHAnsi" w:cstheme="minorHAnsi"/>
                <w:b/>
                <w:lang w:eastAsia="es-ES"/>
              </w:rPr>
            </w:pPr>
            <w:r>
              <w:rPr>
                <w:rFonts w:asciiTheme="minorHAnsi" w:hAnsiTheme="minorHAnsi" w:cstheme="minorHAnsi"/>
                <w:b/>
                <w:lang w:eastAsia="es-ES"/>
              </w:rPr>
              <w:t>Portafolio de evidencias, reflexiones por escrito, reportes, mapas conceptuales, cuadros comparativos.</w:t>
            </w:r>
          </w:p>
          <w:p w:rsidR="008A39CF" w:rsidRPr="001724AE" w:rsidRDefault="008A39CF" w:rsidP="00966CB5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39CF" w:rsidRPr="001724AE" w:rsidTr="001B0D8C">
        <w:trPr>
          <w:trHeight w:val="311"/>
        </w:trPr>
        <w:tc>
          <w:tcPr>
            <w:tcW w:w="5000" w:type="pct"/>
            <w:gridSpan w:val="15"/>
            <w:shd w:val="clear" w:color="auto" w:fill="FABF8F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7. EVALUACIÓN</w:t>
            </w:r>
          </w:p>
        </w:tc>
      </w:tr>
      <w:tr w:rsidR="008A39CF" w:rsidRPr="001724AE" w:rsidTr="001B0D8C">
        <w:trPr>
          <w:trHeight w:val="311"/>
        </w:trPr>
        <w:tc>
          <w:tcPr>
            <w:tcW w:w="5000" w:type="pct"/>
            <w:gridSpan w:val="15"/>
            <w:shd w:val="clear" w:color="auto" w:fill="auto"/>
          </w:tcPr>
          <w:p w:rsidR="008A39CF" w:rsidRDefault="008A39CF" w:rsidP="007A013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</w:p>
          <w:p w:rsidR="008A39CF" w:rsidRDefault="008A39CF" w:rsidP="007A013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 (Actividades y tareas)    20%</w:t>
            </w:r>
          </w:p>
          <w:p w:rsidR="008A39CF" w:rsidRDefault="008A39CF" w:rsidP="007A013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                                           20%</w:t>
            </w:r>
          </w:p>
          <w:p w:rsidR="008A39CF" w:rsidRDefault="008A39CF" w:rsidP="007A013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MÓDULO III                                          20%</w:t>
            </w:r>
          </w:p>
          <w:p w:rsidR="008A39CF" w:rsidRDefault="008A39CF" w:rsidP="007A013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Ensayo (1)                                            10%</w:t>
            </w:r>
          </w:p>
          <w:p w:rsidR="008A39CF" w:rsidRDefault="008A39CF" w:rsidP="007A013D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Examen departamental                    10%</w:t>
            </w:r>
          </w:p>
          <w:p w:rsidR="008A39CF" w:rsidRDefault="008A39CF" w:rsidP="007A013D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Actitudes y Valores</w:t>
            </w:r>
            <w:r>
              <w:rPr>
                <w:rFonts w:asciiTheme="minorHAnsi" w:hAnsiTheme="minorHAnsi" w:cstheme="minorHAnsi"/>
                <w:i/>
                <w:lang w:val="es-ES"/>
              </w:rPr>
              <w:tab/>
              <w:t xml:space="preserve">               10%</w:t>
            </w:r>
          </w:p>
          <w:p w:rsidR="008A39CF" w:rsidRDefault="008A39CF" w:rsidP="007A013D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Coevaluación                                        5%</w:t>
            </w:r>
          </w:p>
          <w:p w:rsidR="008A39CF" w:rsidRDefault="008A39CF" w:rsidP="007A013D">
            <w:pPr>
              <w:tabs>
                <w:tab w:val="left" w:pos="2340"/>
              </w:tabs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Autoevaluación                                    5%</w:t>
            </w:r>
          </w:p>
          <w:p w:rsidR="008A39CF" w:rsidRPr="001724AE" w:rsidRDefault="008A39CF" w:rsidP="009A0A80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8A39CF" w:rsidRPr="001724AE" w:rsidTr="001B0D8C">
        <w:trPr>
          <w:trHeight w:val="2255"/>
        </w:trPr>
        <w:tc>
          <w:tcPr>
            <w:tcW w:w="2095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A39CF" w:rsidRPr="00712759" w:rsidRDefault="008A39CF" w:rsidP="00712759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 xml:space="preserve">Diagnóstica </w:t>
            </w:r>
          </w:p>
          <w:p w:rsidR="008A39CF" w:rsidRPr="00A0464D" w:rsidRDefault="008A39CF" w:rsidP="008D4C1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A0464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Técnica SQA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Lista de cotejo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>• Lluvia de ideas</w:t>
            </w:r>
            <w:r w:rsidRPr="00A0464D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</w:p>
          <w:p w:rsidR="008A39CF" w:rsidRPr="00A0464D" w:rsidRDefault="008A39CF" w:rsidP="008D4C1A">
            <w:pPr>
              <w:tabs>
                <w:tab w:val="left" w:pos="187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A39CF" w:rsidRPr="00712759" w:rsidRDefault="008A39CF" w:rsidP="000C3787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>Formativ</w:t>
            </w:r>
            <w:r>
              <w:rPr>
                <w:rFonts w:asciiTheme="minorHAnsi" w:hAnsiTheme="minorHAnsi" w:cstheme="minorHAnsi"/>
                <w:b/>
                <w:lang w:val="es-ES"/>
              </w:rPr>
              <w:t>a</w:t>
            </w:r>
          </w:p>
          <w:p w:rsidR="008A39CF" w:rsidRPr="00712759" w:rsidRDefault="008A39CF" w:rsidP="00712759">
            <w:pPr>
              <w:pStyle w:val="Default"/>
              <w:numPr>
                <w:ilvl w:val="0"/>
                <w:numId w:val="22"/>
              </w:numPr>
              <w:ind w:left="231" w:hanging="231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A046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Cuadros de doble entrada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Reportes de lectura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Organizadores gráficos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Estudios de casos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Resolución de problemas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Resumen analítico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Foro para exposición </w:t>
            </w:r>
          </w:p>
          <w:p w:rsidR="008A39CF" w:rsidRPr="00A0464D" w:rsidRDefault="008A39CF" w:rsidP="008D4C1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A046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• Debate para retroalimentación </w:t>
            </w:r>
          </w:p>
          <w:p w:rsidR="008A39CF" w:rsidRPr="00A0464D" w:rsidRDefault="008A39CF" w:rsidP="008D4C1A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33" w:hanging="142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Elaboración de ensayo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Examen </w:t>
            </w:r>
          </w:p>
          <w:p w:rsidR="008A39CF" w:rsidRPr="00966CB5" w:rsidRDefault="008A39CF" w:rsidP="00966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Portafolio de desarrollo </w:t>
            </w:r>
          </w:p>
        </w:tc>
        <w:tc>
          <w:tcPr>
            <w:tcW w:w="163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A39CF" w:rsidRPr="00712759" w:rsidRDefault="008A39CF" w:rsidP="00712759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t>Sumativa</w:t>
            </w:r>
          </w:p>
          <w:p w:rsidR="008A39CF" w:rsidRPr="00712759" w:rsidRDefault="008A39CF" w:rsidP="0071275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01" w:hanging="142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712759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Portafolio de evidencias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Criterios de desempeño partir de rubricas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Escala OSABI para el manejo en el desarrollo de competencias institucional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Actividades aprendizaje (apertura, desarrollo y cierre) </w:t>
            </w:r>
          </w:p>
          <w:p w:rsidR="008A39CF" w:rsidRPr="00A0464D" w:rsidRDefault="008A39CF" w:rsidP="008D4C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lang w:eastAsia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lang w:eastAsia="es-ES"/>
              </w:rPr>
              <w:t xml:space="preserve">• Examen </w:t>
            </w:r>
          </w:p>
          <w:p w:rsidR="008A39CF" w:rsidRPr="00A0464D" w:rsidRDefault="008A39CF" w:rsidP="008D4C1A">
            <w:pPr>
              <w:jc w:val="both"/>
              <w:rPr>
                <w:rFonts w:asciiTheme="minorHAnsi" w:hAnsiTheme="minorHAnsi" w:cstheme="minorHAnsi"/>
                <w:b/>
                <w:i/>
                <w:lang w:val="es-ES"/>
              </w:rPr>
            </w:pPr>
          </w:p>
        </w:tc>
      </w:tr>
      <w:tr w:rsidR="008A39CF" w:rsidRPr="001724AE" w:rsidTr="001B0D8C">
        <w:trPr>
          <w:trHeight w:val="324"/>
        </w:trPr>
        <w:tc>
          <w:tcPr>
            <w:tcW w:w="5000" w:type="pct"/>
            <w:gridSpan w:val="15"/>
            <w:shd w:val="clear" w:color="auto" w:fill="FABF8F" w:themeFill="accent6" w:themeFillTint="99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8. BIBLIOGRAFÍA PARA EL ALUMNO</w:t>
            </w:r>
          </w:p>
        </w:tc>
      </w:tr>
      <w:tr w:rsidR="008A39CF" w:rsidRPr="001724AE" w:rsidTr="001B0D8C">
        <w:trPr>
          <w:trHeight w:val="837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8A39CF" w:rsidRPr="00A0464D" w:rsidRDefault="008A39CF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A0464D">
              <w:rPr>
                <w:rFonts w:asciiTheme="minorHAnsi" w:hAnsiTheme="minorHAnsi" w:cstheme="minorHAnsi"/>
                <w:i/>
                <w:lang w:val="es-ES"/>
              </w:rPr>
              <w:t>Anotar aquellos materiales bibliográficos que serán utilizados por los alumnos para el desarrollo de las actividades de aprendizaje.</w:t>
            </w:r>
          </w:p>
          <w:p w:rsidR="008A39CF" w:rsidRPr="00A0464D" w:rsidRDefault="008A39CF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A0464D">
              <w:rPr>
                <w:rFonts w:asciiTheme="minorHAnsi" w:hAnsiTheme="minorHAnsi" w:cstheme="minorHAnsi"/>
                <w:i/>
                <w:lang w:val="es-ES"/>
              </w:rPr>
              <w:t>Mencionar referencia, formato y ubicación.</w:t>
            </w:r>
          </w:p>
          <w:p w:rsidR="008A39CF" w:rsidRPr="00A0464D" w:rsidRDefault="008A39CF" w:rsidP="00C32E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s-ES"/>
              </w:rPr>
            </w:pPr>
          </w:p>
          <w:p w:rsidR="008A39CF" w:rsidRPr="00A0464D" w:rsidRDefault="008A39CF" w:rsidP="00C32E9E">
            <w:pPr>
              <w:pStyle w:val="Pa22"/>
              <w:ind w:left="240" w:hanging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Bauman, Z. (2009) Ética postmoderna. Siglo XXI de España Editores. </w:t>
            </w:r>
          </w:p>
          <w:p w:rsidR="008A39CF" w:rsidRPr="00A0464D" w:rsidRDefault="008A39CF" w:rsidP="00C32E9E">
            <w:pPr>
              <w:pStyle w:val="Pa22"/>
              <w:ind w:left="240" w:hanging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Levinas, E. (2005). </w:t>
            </w:r>
            <w:r w:rsidRPr="00A0464D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  <w:t>Humanismo del otro hombre</w:t>
            </w:r>
            <w:r w:rsidRPr="00A046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. España. Siglo XXI. </w:t>
            </w:r>
          </w:p>
          <w:p w:rsidR="008A39CF" w:rsidRPr="001B0D8C" w:rsidRDefault="008A39CF" w:rsidP="007B72D8">
            <w:pPr>
              <w:jc w:val="both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color w:val="000000"/>
              </w:rPr>
              <w:t>Savater, F. (2008) Ética para Amador. México. Edit Ariel</w:t>
            </w:r>
          </w:p>
        </w:tc>
      </w:tr>
      <w:tr w:rsidR="008A39CF" w:rsidRPr="001724AE" w:rsidTr="001B0D8C">
        <w:trPr>
          <w:trHeight w:val="394"/>
        </w:trPr>
        <w:tc>
          <w:tcPr>
            <w:tcW w:w="5000" w:type="pct"/>
            <w:gridSpan w:val="15"/>
            <w:shd w:val="clear" w:color="auto" w:fill="FABF8F" w:themeFill="accent6" w:themeFillTint="99"/>
          </w:tcPr>
          <w:p w:rsidR="008A39CF" w:rsidRPr="00A0464D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A0464D">
              <w:rPr>
                <w:rFonts w:asciiTheme="minorHAnsi" w:hAnsiTheme="minorHAnsi" w:cstheme="minorHAnsi"/>
                <w:b/>
                <w:lang w:val="es-ES"/>
              </w:rPr>
              <w:lastRenderedPageBreak/>
              <w:t>9. BIBLIOGRAFÍA PARA EL MAESTRO</w:t>
            </w:r>
          </w:p>
        </w:tc>
      </w:tr>
      <w:tr w:rsidR="008A39CF" w:rsidRPr="001724AE" w:rsidTr="001B0D8C">
        <w:trPr>
          <w:trHeight w:val="585"/>
        </w:trPr>
        <w:tc>
          <w:tcPr>
            <w:tcW w:w="5000" w:type="pct"/>
            <w:gridSpan w:val="15"/>
            <w:shd w:val="clear" w:color="auto" w:fill="auto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i/>
                <w:lang w:val="es-ES"/>
              </w:rPr>
              <w:t xml:space="preserve">Anotar los materiales bibliográficos que apoyarán al profesor para el desarrollo de las actividades de aprendizaje. </w:t>
            </w:r>
          </w:p>
          <w:p w:rsidR="008A39CF" w:rsidRDefault="008A39CF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724AE">
              <w:rPr>
                <w:rFonts w:asciiTheme="minorHAnsi" w:hAnsiTheme="minorHAnsi" w:cstheme="minorHAnsi"/>
                <w:i/>
                <w:lang w:val="es-ES"/>
              </w:rPr>
              <w:t>Mencionar referencia, formato y ubicación.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Bauman, Z. (2006).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Vida líquida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España. Paidós.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Bauman, Z. (2009).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Tiempos líquidos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Vivir en una época de incertidumbre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México. Ensayo Tusquets.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Comte-Sponville, A. (2002).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Invitación a la filosofía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España. Ediciones Paidós Ibérica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Giddens, A. (2008).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Consecuencias de la modernidad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España. Alianza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Hersh, R. et al. (1998).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El crecimiento moral de Piaget a Kohlberg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España. Narcea Ediciones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Izuzquiza, I. (2005).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La filosofía como forma de vida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España. Síntesis </w:t>
            </w:r>
          </w:p>
          <w:p w:rsidR="008A39CF" w:rsidRDefault="008A39CF" w:rsidP="00C32E9E">
            <w:pPr>
              <w:pStyle w:val="Pa22"/>
              <w:ind w:left="240" w:hanging="240"/>
              <w:rPr>
                <w:rFonts w:cs="Arno Pro"/>
                <w:color w:val="000000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Kohlberg, L. Et. al. (1997).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La educación moral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>. España. Gedisa.</w:t>
            </w:r>
            <w:r>
              <w:rPr>
                <w:rFonts w:cs="Arno Pro"/>
                <w:color w:val="000000"/>
              </w:rPr>
              <w:t xml:space="preserve">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Platts, M. (compilador) (2000).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Dilemas éticos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México. Fondo de Cultura Económica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Sánchez Vázquez, A. (1982).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Ética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México. Grijalbo </w:t>
            </w:r>
          </w:p>
          <w:p w:rsidR="008A39CF" w:rsidRPr="00C32E9E" w:rsidRDefault="008A39CF" w:rsidP="00C32E9E">
            <w:pPr>
              <w:pStyle w:val="Pa22"/>
              <w:ind w:left="240" w:hanging="240"/>
              <w:rPr>
                <w:rFonts w:cs="Arno Pro"/>
                <w:b/>
                <w:color w:val="000000"/>
                <w:sz w:val="22"/>
                <w:szCs w:val="22"/>
              </w:rPr>
            </w:pP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Savater, F. (2006). </w:t>
            </w:r>
            <w:r w:rsidRPr="00C32E9E">
              <w:rPr>
                <w:rFonts w:cs="Arno Pro"/>
                <w:b/>
                <w:i/>
                <w:iCs/>
                <w:color w:val="000000"/>
                <w:sz w:val="22"/>
                <w:szCs w:val="22"/>
              </w:rPr>
              <w:t>Los siete pecados capitales</w:t>
            </w:r>
            <w:r w:rsidRPr="00C32E9E">
              <w:rPr>
                <w:rFonts w:cs="Arno Pro"/>
                <w:b/>
                <w:color w:val="000000"/>
                <w:sz w:val="22"/>
                <w:szCs w:val="22"/>
              </w:rPr>
              <w:t xml:space="preserve">. Barcelona: Debate. </w:t>
            </w:r>
          </w:p>
          <w:p w:rsidR="008A39CF" w:rsidRPr="00712759" w:rsidRDefault="008A39CF" w:rsidP="007B72D8">
            <w:pPr>
              <w:jc w:val="both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C32E9E">
              <w:rPr>
                <w:rFonts w:cs="Arno Pro"/>
                <w:b/>
                <w:color w:val="000000"/>
              </w:rPr>
              <w:t xml:space="preserve">Savater, F. (2004). </w:t>
            </w:r>
            <w:r w:rsidRPr="00C32E9E">
              <w:rPr>
                <w:rFonts w:cs="Arno Pro"/>
                <w:b/>
                <w:i/>
                <w:iCs/>
                <w:color w:val="000000"/>
              </w:rPr>
              <w:t>Los diez mandamientos en el siglo XXI</w:t>
            </w:r>
            <w:r w:rsidRPr="00C32E9E">
              <w:rPr>
                <w:rFonts w:cs="Arno Pro"/>
                <w:b/>
                <w:color w:val="000000"/>
              </w:rPr>
              <w:t>. Nuevas Ediciones de Bolsillo.</w:t>
            </w:r>
          </w:p>
        </w:tc>
      </w:tr>
      <w:tr w:rsidR="008A39CF" w:rsidRPr="001724AE" w:rsidTr="001B0D8C">
        <w:trPr>
          <w:trHeight w:val="323"/>
        </w:trPr>
        <w:tc>
          <w:tcPr>
            <w:tcW w:w="5000" w:type="pct"/>
            <w:gridSpan w:val="15"/>
            <w:shd w:val="clear" w:color="auto" w:fill="FABF8F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724AE">
              <w:rPr>
                <w:rFonts w:asciiTheme="minorHAnsi" w:hAnsiTheme="minorHAnsi" w:cstheme="minorHAnsi"/>
                <w:b/>
                <w:lang w:val="es-ES"/>
              </w:rPr>
              <w:t>10. ANEXOS</w:t>
            </w:r>
          </w:p>
        </w:tc>
      </w:tr>
      <w:tr w:rsidR="008A39CF" w:rsidRPr="001724AE" w:rsidTr="001B0D8C">
        <w:trPr>
          <w:trHeight w:val="323"/>
        </w:trPr>
        <w:tc>
          <w:tcPr>
            <w:tcW w:w="5000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8A39CF" w:rsidRPr="001724AE" w:rsidRDefault="008A39CF" w:rsidP="007B72D8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>
              <w:rPr>
                <w:rFonts w:asciiTheme="minorHAnsi" w:hAnsiTheme="minorHAnsi" w:cstheme="minorHAnsi"/>
                <w:i/>
                <w:lang w:val="es-ES"/>
              </w:rPr>
              <w:t>Rúbrica General, Rúbrica de Actividades Parciales, Rúbrica de Actividad Integradora, Rúbrica para Portafolio</w:t>
            </w:r>
            <w:r w:rsidRPr="001724AE">
              <w:rPr>
                <w:rFonts w:asciiTheme="minorHAnsi" w:hAnsiTheme="minorHAnsi" w:cstheme="minorHAnsi"/>
                <w:i/>
                <w:lang w:val="es-ES"/>
              </w:rPr>
              <w:t>.</w:t>
            </w:r>
          </w:p>
        </w:tc>
      </w:tr>
    </w:tbl>
    <w:p w:rsidR="00E138E1" w:rsidRDefault="002B2093" w:rsidP="002B2093">
      <w:pPr>
        <w:tabs>
          <w:tab w:val="left" w:pos="550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2B2093" w:rsidRDefault="002B2093" w:rsidP="002B2093">
      <w:pPr>
        <w:tabs>
          <w:tab w:val="left" w:pos="5505"/>
        </w:tabs>
        <w:rPr>
          <w:rFonts w:asciiTheme="minorHAnsi" w:hAnsiTheme="minorHAnsi" w:cstheme="minorHAnsi"/>
          <w:b/>
        </w:rPr>
      </w:pPr>
    </w:p>
    <w:p w:rsidR="002B2093" w:rsidRDefault="002B2093" w:rsidP="002B2093">
      <w:pPr>
        <w:tabs>
          <w:tab w:val="left" w:pos="5505"/>
        </w:tabs>
        <w:rPr>
          <w:rFonts w:asciiTheme="minorHAnsi" w:hAnsiTheme="minorHAnsi" w:cstheme="minorHAnsi"/>
          <w:b/>
        </w:rPr>
      </w:pPr>
    </w:p>
    <w:p w:rsidR="002B2093" w:rsidRPr="0045228E" w:rsidRDefault="002B2093" w:rsidP="002B2093">
      <w:pPr>
        <w:tabs>
          <w:tab w:val="left" w:pos="5505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Y FIRMA DE LOS MIEMBROS DE LA ACADEMIA</w:t>
      </w:r>
    </w:p>
    <w:p w:rsidR="00E138E1" w:rsidRDefault="00E138E1" w:rsidP="00E138E1">
      <w:pPr>
        <w:jc w:val="center"/>
        <w:rPr>
          <w:rFonts w:asciiTheme="minorHAnsi" w:hAnsiTheme="minorHAnsi" w:cstheme="minorHAnsi"/>
          <w:lang w:val="es-ES"/>
        </w:rPr>
      </w:pPr>
    </w:p>
    <w:p w:rsidR="00473CA8" w:rsidRDefault="00473CA8" w:rsidP="00E138E1">
      <w:pPr>
        <w:jc w:val="center"/>
        <w:rPr>
          <w:rFonts w:asciiTheme="minorHAnsi" w:hAnsiTheme="minorHAnsi" w:cstheme="minorHAnsi"/>
          <w:lang w:val="es-ES"/>
        </w:rPr>
      </w:pPr>
    </w:p>
    <w:p w:rsidR="00473CA8" w:rsidRDefault="00473CA8" w:rsidP="00E138E1">
      <w:pPr>
        <w:jc w:val="center"/>
        <w:rPr>
          <w:rFonts w:asciiTheme="minorHAnsi" w:hAnsiTheme="minorHAnsi" w:cstheme="minorHAnsi"/>
          <w:lang w:val="es-ES"/>
        </w:rPr>
      </w:pPr>
    </w:p>
    <w:p w:rsidR="00473CA8" w:rsidRDefault="00473CA8" w:rsidP="00E138E1">
      <w:pPr>
        <w:jc w:val="center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6572"/>
        <w:gridCol w:w="6572"/>
      </w:tblGrid>
      <w:tr w:rsidR="00473CA8" w:rsidTr="002B2093"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RAMIREZ ANGUIANO CARLOS ALBERTO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ARRONIZ JAUREGUI JOSE</w:t>
            </w:r>
          </w:p>
        </w:tc>
      </w:tr>
      <w:tr w:rsidR="00473CA8" w:rsidTr="002B2093"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MONTES BEASCOCHEA LUZ GRISELDA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HERNANDEZ ASCENCIO LILIA</w:t>
            </w:r>
          </w:p>
        </w:tc>
      </w:tr>
      <w:tr w:rsidR="00473CA8" w:rsidTr="002B2093"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TORRES LEYVA MARIA DEL SOCORRO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NAVARRO MUIÑIZ ELISEO</w:t>
            </w: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473CA8" w:rsidTr="002B2093"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MENDOZA CORNEJO SERGIO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FRANCO PUENTE BLANCA ELVA</w:t>
            </w:r>
          </w:p>
        </w:tc>
      </w:tr>
      <w:tr w:rsidR="00473CA8" w:rsidTr="002B2093"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MEZA HUIZAR SILVIA KATIUSKA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473CA8" w:rsidRDefault="00473CA8" w:rsidP="002B20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VIZARRO VAZQUEZ HECTOR MARIO</w:t>
            </w:r>
          </w:p>
        </w:tc>
      </w:tr>
    </w:tbl>
    <w:p w:rsidR="00473CA8" w:rsidRDefault="00473CA8" w:rsidP="00473CA8">
      <w:pPr>
        <w:rPr>
          <w:rFonts w:asciiTheme="minorHAnsi" w:hAnsiTheme="minorHAnsi" w:cstheme="minorHAnsi"/>
          <w:lang w:val="es-ES"/>
        </w:rPr>
      </w:pPr>
    </w:p>
    <w:p w:rsidR="00473CA8" w:rsidRDefault="00473CA8" w:rsidP="00473CA8">
      <w:pPr>
        <w:rPr>
          <w:rFonts w:asciiTheme="minorHAnsi" w:hAnsiTheme="minorHAnsi" w:cstheme="minorHAnsi"/>
          <w:lang w:val="es-ES"/>
        </w:rPr>
      </w:pPr>
    </w:p>
    <w:p w:rsidR="00473CA8" w:rsidRDefault="00473CA8" w:rsidP="00E138E1">
      <w:pPr>
        <w:jc w:val="center"/>
        <w:rPr>
          <w:rFonts w:asciiTheme="minorHAnsi" w:hAnsiTheme="minorHAnsi" w:cstheme="minorHAnsi"/>
          <w:lang w:val="es-ES"/>
        </w:rPr>
      </w:pPr>
    </w:p>
    <w:p w:rsidR="00473CA8" w:rsidRDefault="00473CA8" w:rsidP="00E138E1">
      <w:pPr>
        <w:jc w:val="center"/>
        <w:rPr>
          <w:rFonts w:asciiTheme="minorHAnsi" w:hAnsiTheme="minorHAnsi" w:cstheme="minorHAnsi"/>
          <w:lang w:val="es-ES"/>
        </w:rPr>
      </w:pPr>
    </w:p>
    <w:p w:rsidR="00E138E1" w:rsidRPr="0045228E" w:rsidRDefault="00E138E1" w:rsidP="00E138E1">
      <w:pPr>
        <w:jc w:val="both"/>
        <w:rPr>
          <w:rFonts w:asciiTheme="minorHAnsi" w:hAnsiTheme="minorHAnsi" w:cstheme="minorHAnsi"/>
          <w:lang w:val="es-ES"/>
        </w:rPr>
      </w:pPr>
    </w:p>
    <w:p w:rsidR="00E138E1" w:rsidRDefault="00E138E1" w:rsidP="00A0464D">
      <w:pPr>
        <w:jc w:val="center"/>
        <w:rPr>
          <w:rFonts w:asciiTheme="minorHAnsi" w:hAnsiTheme="minorHAnsi" w:cstheme="minorHAnsi"/>
          <w:b/>
          <w:lang w:val="es-ES"/>
        </w:rPr>
      </w:pPr>
      <w:r w:rsidRPr="0045228E">
        <w:rPr>
          <w:rFonts w:asciiTheme="minorHAnsi" w:hAnsiTheme="minorHAnsi" w:cstheme="minorHAnsi"/>
          <w:b/>
          <w:lang w:val="es-ES"/>
        </w:rPr>
        <w:t>Vo. Bo.</w:t>
      </w:r>
    </w:p>
    <w:p w:rsidR="002B05D5" w:rsidRDefault="002B05D5" w:rsidP="00A0464D">
      <w:pPr>
        <w:jc w:val="center"/>
        <w:rPr>
          <w:rFonts w:asciiTheme="minorHAnsi" w:hAnsiTheme="minorHAnsi" w:cstheme="minorHAnsi"/>
          <w:b/>
          <w:lang w:val="es-ES"/>
        </w:rPr>
      </w:pPr>
    </w:p>
    <w:p w:rsidR="002B05D5" w:rsidRDefault="002B05D5" w:rsidP="00A0464D">
      <w:pPr>
        <w:jc w:val="center"/>
        <w:rPr>
          <w:rFonts w:asciiTheme="minorHAnsi" w:hAnsiTheme="minorHAnsi" w:cstheme="minorHAnsi"/>
          <w:b/>
          <w:lang w:val="es-ES"/>
        </w:rPr>
      </w:pPr>
    </w:p>
    <w:p w:rsidR="002B05D5" w:rsidRPr="00A0464D" w:rsidRDefault="002B05D5" w:rsidP="00A0464D">
      <w:pPr>
        <w:jc w:val="center"/>
        <w:rPr>
          <w:rFonts w:asciiTheme="minorHAnsi" w:hAnsiTheme="minorHAnsi" w:cstheme="minorHAnsi"/>
          <w:b/>
          <w:lang w:val="es-ES"/>
        </w:rPr>
      </w:pPr>
    </w:p>
    <w:p w:rsidR="00C32E9E" w:rsidRDefault="00C32E9E" w:rsidP="00C32E9E">
      <w:pPr>
        <w:tabs>
          <w:tab w:val="left" w:pos="8190"/>
        </w:tabs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6572"/>
        <w:gridCol w:w="6572"/>
      </w:tblGrid>
      <w:tr w:rsidR="002B2093" w:rsidTr="002B05D5">
        <w:trPr>
          <w:jc w:val="center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2B2093" w:rsidRDefault="002B2093" w:rsidP="002B2093">
            <w:pPr>
              <w:tabs>
                <w:tab w:val="left" w:pos="8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MENDOZA CORNEJO SERGIO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2B2093" w:rsidRDefault="002B2093" w:rsidP="002B2093">
            <w:pPr>
              <w:tabs>
                <w:tab w:val="left" w:pos="8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MEZA HUIZAR SILVIA KATUISKA</w:t>
            </w:r>
          </w:p>
        </w:tc>
      </w:tr>
      <w:tr w:rsidR="002B2093" w:rsidTr="002B05D5">
        <w:trPr>
          <w:jc w:val="center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2B2093" w:rsidRDefault="002B2093" w:rsidP="002B2093">
            <w:pPr>
              <w:tabs>
                <w:tab w:val="left" w:pos="8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JEFE DEL DEPARTAMENTO HUMANIDADES Y SOCIEDAD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</w:tcPr>
          <w:p w:rsidR="002B2093" w:rsidRDefault="002B2093" w:rsidP="002B2093">
            <w:pPr>
              <w:tabs>
                <w:tab w:val="left" w:pos="81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PRESIDENTE DE ACADEMIA FILOSOFIA Y HUMANIDADES</w:t>
            </w:r>
          </w:p>
        </w:tc>
      </w:tr>
    </w:tbl>
    <w:p w:rsidR="002B2093" w:rsidRPr="0045228E" w:rsidRDefault="002B2093" w:rsidP="00C32E9E">
      <w:pPr>
        <w:tabs>
          <w:tab w:val="left" w:pos="8190"/>
        </w:tabs>
        <w:rPr>
          <w:rFonts w:asciiTheme="minorHAnsi" w:hAnsiTheme="minorHAnsi" w:cstheme="minorHAnsi"/>
        </w:rPr>
      </w:pPr>
    </w:p>
    <w:p w:rsidR="00C32E9E" w:rsidRPr="0045228E" w:rsidRDefault="00C32E9E" w:rsidP="00C32E9E">
      <w:pPr>
        <w:rPr>
          <w:rFonts w:asciiTheme="minorHAnsi" w:hAnsiTheme="minorHAnsi" w:cstheme="minorHAnsi"/>
        </w:rPr>
      </w:pPr>
    </w:p>
    <w:p w:rsidR="009371AC" w:rsidRPr="0045228E" w:rsidRDefault="009371AC" w:rsidP="00C32E9E">
      <w:pPr>
        <w:rPr>
          <w:rFonts w:asciiTheme="minorHAnsi" w:hAnsiTheme="minorHAnsi" w:cstheme="minorHAnsi"/>
        </w:rPr>
        <w:sectPr w:rsidR="009371AC" w:rsidRPr="0045228E" w:rsidSect="00845874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276" w:right="1418" w:bottom="1701" w:left="1418" w:header="709" w:footer="709" w:gutter="0"/>
          <w:cols w:space="708"/>
          <w:titlePg/>
          <w:docGrid w:linePitch="360"/>
        </w:sect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</w:t>
      </w: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tbl>
      <w:tblPr>
        <w:tblW w:w="13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8"/>
        <w:gridCol w:w="1393"/>
        <w:gridCol w:w="1874"/>
        <w:gridCol w:w="1455"/>
        <w:gridCol w:w="1857"/>
      </w:tblGrid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 xml:space="preserve">RÚBRICA GENERAL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MUY BIEN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BUENO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REGULAR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>INSUFICIENTE</w:t>
            </w: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  <w:b/>
              </w:rPr>
            </w:pPr>
            <w:r w:rsidRPr="00E50D15">
              <w:rPr>
                <w:rFonts w:ascii="Tahoma" w:hAnsi="Tahoma" w:cs="Tahoma"/>
                <w:b/>
              </w:rPr>
              <w:t>Puntos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100-91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90-80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79-60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59-0</w:t>
            </w: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Diseña e integra su portafolio de evidencias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Presenta en tiempo y forma sus actividades.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Redacta escritos con elementos que se solicitan en cada actividad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Expone ante el grupo resultados de investigaciones, lecturas o conclusiones, mapas conceptuales y cuadros comparativos.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Hace aportaciones reflexivas para explicar los hechos o situaciones que se proponen en las actividades.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Se integra, colabora y aporta en el trabajo por equipos.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Busca información adecuada en diccionarios, libros, revistas u otras fuentes impresas o digitales (virtuales)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Utiliza recursos didácticos, TIC y TAC para el trabajo en clase.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Realiza los ejercicios y demás actividades de forma adecuada.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Presenta escritos con claridad, buena redacción, sin faltas de ortografía y limpieza.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Participa en la redacción de conclusiones generales.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Participa en las plenarias y debates.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  <w:r w:rsidRPr="00E50D15">
              <w:rPr>
                <w:rFonts w:ascii="Tahoma" w:hAnsi="Tahoma" w:cs="Tahoma"/>
              </w:rPr>
              <w:t>Es respetuoso de la opinión de sus compañeros.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  <w:tr w:rsidR="00CC7F66" w:rsidRPr="00E50D15" w:rsidTr="008A39CF"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66" w:rsidRPr="00E50D15" w:rsidRDefault="00CC7F66" w:rsidP="008A39CF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C7F66" w:rsidRDefault="00CC7F66" w:rsidP="00CC7F66">
      <w:pPr>
        <w:jc w:val="center"/>
      </w:pPr>
    </w:p>
    <w:p w:rsidR="00CC7F66" w:rsidRDefault="00CC7F66" w:rsidP="00CC7F66">
      <w:pPr>
        <w:jc w:val="center"/>
      </w:pPr>
    </w:p>
    <w:p w:rsidR="00CC7F66" w:rsidRDefault="00CC7F66" w:rsidP="00CC7F66">
      <w:pPr>
        <w:jc w:val="both"/>
      </w:pPr>
    </w:p>
    <w:p w:rsidR="00CC7F66" w:rsidRDefault="00CC7F66" w:rsidP="00CC7F66">
      <w:pPr>
        <w:jc w:val="both"/>
      </w:pPr>
    </w:p>
    <w:p w:rsidR="00CC7F66" w:rsidRDefault="00CC7F66" w:rsidP="00CC7F66">
      <w:pPr>
        <w:jc w:val="both"/>
      </w:pPr>
    </w:p>
    <w:p w:rsidR="00CC7F66" w:rsidRDefault="00CC7F66" w:rsidP="00CC7F66">
      <w:pPr>
        <w:jc w:val="both"/>
      </w:pPr>
    </w:p>
    <w:p w:rsidR="00CC7F66" w:rsidRDefault="00CC7F66" w:rsidP="00CC7F66">
      <w:pPr>
        <w:jc w:val="right"/>
        <w:rPr>
          <w:b/>
          <w:sz w:val="28"/>
          <w:szCs w:val="28"/>
        </w:rPr>
      </w:pPr>
    </w:p>
    <w:p w:rsidR="00CC7F66" w:rsidRDefault="00CC7F66" w:rsidP="00CC7F66">
      <w:pPr>
        <w:jc w:val="right"/>
        <w:rPr>
          <w:b/>
          <w:sz w:val="28"/>
          <w:szCs w:val="28"/>
        </w:rPr>
      </w:pPr>
    </w:p>
    <w:p w:rsidR="00CC7F66" w:rsidRPr="008337BF" w:rsidRDefault="00CC7F66" w:rsidP="00CC7F66">
      <w:pPr>
        <w:jc w:val="right"/>
        <w:rPr>
          <w:b/>
          <w:sz w:val="28"/>
          <w:szCs w:val="28"/>
        </w:rPr>
      </w:pPr>
      <w:r w:rsidRPr="008337BF">
        <w:rPr>
          <w:b/>
          <w:sz w:val="28"/>
          <w:szCs w:val="28"/>
        </w:rPr>
        <w:lastRenderedPageBreak/>
        <w:t>ANEXO 2</w:t>
      </w:r>
    </w:p>
    <w:p w:rsidR="00CC7F66" w:rsidRDefault="00CC7F66" w:rsidP="00CC7F66">
      <w:pPr>
        <w:jc w:val="both"/>
      </w:pPr>
    </w:p>
    <w:p w:rsidR="00CC7F66" w:rsidRPr="00722D07" w:rsidRDefault="00CC7F66" w:rsidP="00CC7F66">
      <w:pPr>
        <w:jc w:val="both"/>
      </w:pPr>
      <w:r w:rsidRPr="00722D07">
        <w:t>Rubrica para portafolio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/>
      </w:tblPr>
      <w:tblGrid>
        <w:gridCol w:w="2433"/>
        <w:gridCol w:w="5188"/>
        <w:gridCol w:w="709"/>
        <w:gridCol w:w="724"/>
      </w:tblGrid>
      <w:tr w:rsidR="00CC7F66" w:rsidRPr="006D58FA" w:rsidTr="008A39CF">
        <w:trPr>
          <w:trHeight w:val="129"/>
        </w:trPr>
        <w:tc>
          <w:tcPr>
            <w:tcW w:w="2433" w:type="dxa"/>
            <w:vMerge w:val="restart"/>
            <w:shd w:val="clear" w:color="auto" w:fill="D3DFEE"/>
          </w:tcPr>
          <w:p w:rsidR="00CC7F66" w:rsidRPr="00EB686D" w:rsidRDefault="00CC7F66" w:rsidP="008A3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Contenido estructuras</w:t>
            </w:r>
          </w:p>
        </w:tc>
        <w:tc>
          <w:tcPr>
            <w:tcW w:w="5188" w:type="dxa"/>
            <w:vMerge w:val="restart"/>
            <w:shd w:val="clear" w:color="auto" w:fill="D3DFEE"/>
          </w:tcPr>
          <w:p w:rsidR="00CC7F66" w:rsidRPr="00EB686D" w:rsidRDefault="00CC7F66" w:rsidP="008A3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Elementos Integradores</w:t>
            </w:r>
          </w:p>
        </w:tc>
        <w:tc>
          <w:tcPr>
            <w:tcW w:w="1433" w:type="dxa"/>
            <w:gridSpan w:val="2"/>
            <w:shd w:val="clear" w:color="auto" w:fill="D3DFEE"/>
          </w:tcPr>
          <w:p w:rsidR="00CC7F66" w:rsidRPr="00EB686D" w:rsidRDefault="00CC7F66" w:rsidP="008A3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/>
                <w:bCs/>
              </w:rPr>
              <w:t>Verificación</w:t>
            </w:r>
          </w:p>
        </w:tc>
      </w:tr>
      <w:tr w:rsidR="00CC7F66" w:rsidRPr="006D58FA" w:rsidTr="008A39CF">
        <w:trPr>
          <w:trHeight w:val="128"/>
        </w:trPr>
        <w:tc>
          <w:tcPr>
            <w:tcW w:w="2433" w:type="dxa"/>
            <w:vMerge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188" w:type="dxa"/>
            <w:vMerge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7BFDE"/>
          </w:tcPr>
          <w:p w:rsidR="00CC7F66" w:rsidRPr="00EB686D" w:rsidRDefault="00CC7F66" w:rsidP="008A39CF">
            <w:pPr>
              <w:jc w:val="center"/>
              <w:rPr>
                <w:rFonts w:ascii="Arial Narrow" w:hAnsi="Arial Narrow"/>
                <w:b/>
              </w:rPr>
            </w:pPr>
            <w:r w:rsidRPr="00EB686D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724" w:type="dxa"/>
            <w:shd w:val="clear" w:color="auto" w:fill="A7BFDE"/>
          </w:tcPr>
          <w:p w:rsidR="00CC7F66" w:rsidRPr="00EB686D" w:rsidRDefault="00CC7F66" w:rsidP="008A39CF">
            <w:pPr>
              <w:jc w:val="center"/>
              <w:rPr>
                <w:rFonts w:ascii="Arial Narrow" w:hAnsi="Arial Narrow"/>
                <w:b/>
              </w:rPr>
            </w:pPr>
            <w:r w:rsidRPr="00EB686D">
              <w:rPr>
                <w:rFonts w:ascii="Arial Narrow" w:hAnsi="Arial Narrow"/>
                <w:b/>
              </w:rPr>
              <w:t>No</w:t>
            </w:r>
          </w:p>
        </w:tc>
      </w:tr>
      <w:tr w:rsidR="00CC7F66" w:rsidRPr="006D58FA" w:rsidTr="008A39CF">
        <w:tc>
          <w:tcPr>
            <w:tcW w:w="2433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Portada</w:t>
            </w:r>
          </w:p>
        </w:tc>
        <w:tc>
          <w:tcPr>
            <w:tcW w:w="5188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Datos generales del autor del portafolio</w:t>
            </w:r>
          </w:p>
          <w:p w:rsidR="00CC7F66" w:rsidRPr="00EB686D" w:rsidRDefault="00CC7F66" w:rsidP="00CC7F66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2. Fotografía reciente del estudiante</w:t>
            </w:r>
          </w:p>
        </w:tc>
        <w:tc>
          <w:tcPr>
            <w:tcW w:w="709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  <w:tr w:rsidR="00CC7F66" w:rsidRPr="006D58FA" w:rsidTr="008A39CF">
        <w:tc>
          <w:tcPr>
            <w:tcW w:w="2433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Índice</w:t>
            </w:r>
          </w:p>
        </w:tc>
        <w:tc>
          <w:tcPr>
            <w:tcW w:w="5188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Orden de presentación del contenido de todo el portafolio</w:t>
            </w:r>
          </w:p>
        </w:tc>
        <w:tc>
          <w:tcPr>
            <w:tcW w:w="709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  <w:tr w:rsidR="00CC7F66" w:rsidRPr="006D58FA" w:rsidTr="008A39CF">
        <w:tc>
          <w:tcPr>
            <w:tcW w:w="2433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Introducción del Portafolio</w:t>
            </w:r>
          </w:p>
        </w:tc>
        <w:tc>
          <w:tcPr>
            <w:tcW w:w="5188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Se describe la justificación de su elaboración</w:t>
            </w:r>
          </w:p>
          <w:p w:rsidR="00CC7F66" w:rsidRPr="00EB686D" w:rsidRDefault="00CC7F66" w:rsidP="00CC7F66">
            <w:pPr>
              <w:pStyle w:val="Prrafodelista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2. Las metas a lograr</w:t>
            </w:r>
          </w:p>
          <w:p w:rsidR="00CC7F66" w:rsidRPr="00EB686D" w:rsidRDefault="00CC7F66" w:rsidP="00CC7F66">
            <w:pPr>
              <w:pStyle w:val="Prrafodelista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3. Aparecen los objetivos a alcanzar</w:t>
            </w:r>
          </w:p>
        </w:tc>
        <w:tc>
          <w:tcPr>
            <w:tcW w:w="709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  <w:tr w:rsidR="00CC7F66" w:rsidRPr="006D58FA" w:rsidTr="008A39CF">
        <w:tc>
          <w:tcPr>
            <w:tcW w:w="2433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Listado de los trabajos</w:t>
            </w:r>
          </w:p>
        </w:tc>
        <w:tc>
          <w:tcPr>
            <w:tcW w:w="5188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Integran el contenido del portafolio</w:t>
            </w:r>
          </w:p>
        </w:tc>
        <w:tc>
          <w:tcPr>
            <w:tcW w:w="709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  <w:tr w:rsidR="00CC7F66" w:rsidRPr="006D58FA" w:rsidTr="008A39CF">
        <w:tc>
          <w:tcPr>
            <w:tcW w:w="2433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Apartados</w:t>
            </w:r>
          </w:p>
        </w:tc>
        <w:tc>
          <w:tcPr>
            <w:tcW w:w="5188" w:type="dxa"/>
            <w:shd w:val="clear" w:color="auto" w:fill="D3DFE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Separaciones que se divide el portafolio</w:t>
            </w:r>
          </w:p>
        </w:tc>
        <w:tc>
          <w:tcPr>
            <w:tcW w:w="709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D3DFE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  <w:tr w:rsidR="00CC7F66" w:rsidRPr="006D58FA" w:rsidTr="008A39CF">
        <w:tc>
          <w:tcPr>
            <w:tcW w:w="2433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b/>
                <w:bCs/>
              </w:rPr>
            </w:pPr>
            <w:r w:rsidRPr="00EB686D">
              <w:rPr>
                <w:rFonts w:ascii="Arial Narrow" w:hAnsi="Arial Narrow"/>
                <w:bCs/>
              </w:rPr>
              <w:t>Contenido variable (anexos)</w:t>
            </w:r>
          </w:p>
        </w:tc>
        <w:tc>
          <w:tcPr>
            <w:tcW w:w="5188" w:type="dxa"/>
            <w:shd w:val="clear" w:color="auto" w:fill="A7BFDE"/>
          </w:tcPr>
          <w:p w:rsidR="00CC7F66" w:rsidRPr="00EB686D" w:rsidRDefault="00CC7F66" w:rsidP="00CC7F66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EB686D">
              <w:rPr>
                <w:rFonts w:ascii="Arial Narrow" w:hAnsi="Arial Narrow"/>
              </w:rPr>
              <w:t>Elemento que se agregan por iniciativa del estudiante y que presentan evidencias de aprendizajes no esperados</w:t>
            </w:r>
          </w:p>
        </w:tc>
        <w:tc>
          <w:tcPr>
            <w:tcW w:w="709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  <w:tc>
          <w:tcPr>
            <w:tcW w:w="724" w:type="dxa"/>
            <w:shd w:val="clear" w:color="auto" w:fill="A7BFDE"/>
          </w:tcPr>
          <w:p w:rsidR="00CC7F66" w:rsidRPr="00EB686D" w:rsidRDefault="00CC7F66" w:rsidP="008A39CF">
            <w:pPr>
              <w:rPr>
                <w:rFonts w:ascii="Arial Narrow" w:hAnsi="Arial Narrow"/>
              </w:rPr>
            </w:pPr>
          </w:p>
        </w:tc>
      </w:tr>
    </w:tbl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</w:p>
    <w:p w:rsidR="00CC7F66" w:rsidRDefault="00CC7F66" w:rsidP="00CC7F6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3</w:t>
      </w:r>
    </w:p>
    <w:p w:rsidR="00CC7F66" w:rsidRPr="00311DDA" w:rsidRDefault="00CC7F66" w:rsidP="00CC7F66">
      <w:pPr>
        <w:rPr>
          <w:rFonts w:ascii="Arial" w:hAnsi="Arial" w:cs="Arial"/>
          <w:b/>
          <w:sz w:val="24"/>
          <w:szCs w:val="24"/>
        </w:rPr>
      </w:pPr>
      <w:r w:rsidRPr="007F1C55">
        <w:rPr>
          <w:rFonts w:ascii="Arial" w:hAnsi="Arial" w:cs="Arial"/>
          <w:b/>
          <w:sz w:val="24"/>
          <w:szCs w:val="24"/>
        </w:rPr>
        <w:t>RÚBRICA ACTIVIDADES PARCIALES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3"/>
        <w:gridCol w:w="1374"/>
        <w:gridCol w:w="1819"/>
        <w:gridCol w:w="1438"/>
        <w:gridCol w:w="1775"/>
      </w:tblGrid>
      <w:tr w:rsidR="00CC7F66" w:rsidRPr="00696C0D" w:rsidTr="008A39CF">
        <w:trPr>
          <w:jc w:val="center"/>
        </w:trPr>
        <w:tc>
          <w:tcPr>
            <w:tcW w:w="3348" w:type="dxa"/>
            <w:shd w:val="clear" w:color="auto" w:fill="C0C0C0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6C0D">
              <w:rPr>
                <w:rFonts w:ascii="Tahoma" w:hAnsi="Tahoma" w:cs="Tahoma"/>
                <w:b/>
                <w:sz w:val="20"/>
                <w:szCs w:val="20"/>
              </w:rPr>
              <w:t>RÚBRICA</w:t>
            </w:r>
          </w:p>
        </w:tc>
        <w:tc>
          <w:tcPr>
            <w:tcW w:w="1406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MUY BUENO</w:t>
            </w:r>
          </w:p>
        </w:tc>
        <w:tc>
          <w:tcPr>
            <w:tcW w:w="1882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BUENO</w:t>
            </w:r>
          </w:p>
        </w:tc>
        <w:tc>
          <w:tcPr>
            <w:tcW w:w="1457" w:type="dxa"/>
            <w:shd w:val="clear" w:color="auto" w:fill="C0C0C0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REGULAR</w:t>
            </w:r>
          </w:p>
        </w:tc>
        <w:tc>
          <w:tcPr>
            <w:tcW w:w="1780" w:type="dxa"/>
            <w:shd w:val="clear" w:color="auto" w:fill="C0C0C0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INSUFICIENTE</w:t>
            </w: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  <w:shd w:val="clear" w:color="auto" w:fill="C0C0C0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96C0D">
              <w:rPr>
                <w:rFonts w:ascii="Tahoma" w:hAnsi="Tahoma" w:cs="Tahoma"/>
                <w:b/>
                <w:sz w:val="20"/>
                <w:szCs w:val="20"/>
              </w:rPr>
              <w:t>Puntos</w:t>
            </w:r>
          </w:p>
        </w:tc>
        <w:tc>
          <w:tcPr>
            <w:tcW w:w="1406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100-91</w:t>
            </w:r>
          </w:p>
        </w:tc>
        <w:tc>
          <w:tcPr>
            <w:tcW w:w="1882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90-80</w:t>
            </w:r>
          </w:p>
        </w:tc>
        <w:tc>
          <w:tcPr>
            <w:tcW w:w="1457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79-60</w:t>
            </w:r>
          </w:p>
        </w:tc>
        <w:tc>
          <w:tcPr>
            <w:tcW w:w="1780" w:type="dxa"/>
            <w:shd w:val="clear" w:color="auto" w:fill="C0C0C0"/>
          </w:tcPr>
          <w:p w:rsidR="00CC7F66" w:rsidRPr="00696C0D" w:rsidRDefault="00CC7F66" w:rsidP="008A39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59-</w:t>
            </w:r>
            <w:r w:rsidRPr="00696C0D">
              <w:rPr>
                <w:rFonts w:ascii="Tahoma" w:hAnsi="Tahoma" w:cs="Tahoma"/>
                <w:b/>
                <w:sz w:val="20"/>
                <w:szCs w:val="20"/>
              </w:rPr>
              <w:t>0</w:t>
            </w: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Presenta en tiempo y forma sus actividades.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Investiga sobre el tema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texto tiene título (Nombre del tema) y número de actividad.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texto presenta citas.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Su caligrafía es legible.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Presentación, manejo de márgenes y limpieza en su texto.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Realiza los ejercicios de forma adecuada.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Escribe sin faltas de ortografía.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Utiliza adecuadamente signos de puntuación.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Participa en las plenarias y debates.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F66" w:rsidRPr="00696C0D" w:rsidTr="008A39CF">
        <w:trPr>
          <w:jc w:val="center"/>
        </w:trPr>
        <w:tc>
          <w:tcPr>
            <w:tcW w:w="3348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6C0D">
              <w:rPr>
                <w:rFonts w:ascii="Tahoma" w:hAnsi="Tahoma" w:cs="Tahoma"/>
                <w:sz w:val="20"/>
                <w:szCs w:val="20"/>
              </w:rPr>
              <w:t>Es respetuoso de la opinión de sus compañeros.</w:t>
            </w:r>
          </w:p>
        </w:tc>
        <w:tc>
          <w:tcPr>
            <w:tcW w:w="1406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2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7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0" w:type="dxa"/>
          </w:tcPr>
          <w:p w:rsidR="00CC7F66" w:rsidRPr="00696C0D" w:rsidRDefault="00CC7F66" w:rsidP="008A39C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CC7F66" w:rsidRDefault="00CC7F66" w:rsidP="00CF29F1">
      <w:pPr>
        <w:jc w:val="center"/>
        <w:rPr>
          <w:rFonts w:asciiTheme="minorHAnsi" w:hAnsiTheme="minorHAnsi" w:cstheme="minorHAnsi"/>
          <w:b/>
        </w:rPr>
      </w:pPr>
    </w:p>
    <w:p w:rsidR="00E7543F" w:rsidRPr="008B022A" w:rsidRDefault="00E7543F" w:rsidP="008B022A">
      <w:pPr>
        <w:ind w:firstLine="708"/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37" w:rsidRDefault="00546737" w:rsidP="00E177EB">
      <w:r>
        <w:separator/>
      </w:r>
    </w:p>
  </w:endnote>
  <w:endnote w:type="continuationSeparator" w:id="1">
    <w:p w:rsidR="00546737" w:rsidRDefault="00546737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E6" w:rsidRDefault="00086AE6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6154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086AE6" w:rsidRDefault="00086AE6">
    <w:pPr>
      <w:pStyle w:val="Piedepgina"/>
      <w:jc w:val="center"/>
    </w:pPr>
    <w:r w:rsidRPr="006422A4">
      <w:rPr>
        <w:sz w:val="18"/>
        <w:szCs w:val="18"/>
      </w:rPr>
      <w:fldChar w:fldCharType="begin"/>
    </w:r>
    <w:r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1B0D8C">
      <w:rPr>
        <w:noProof/>
        <w:sz w:val="18"/>
        <w:szCs w:val="18"/>
      </w:rPr>
      <w:t>14</w:t>
    </w:r>
    <w:r w:rsidRPr="006422A4">
      <w:rPr>
        <w:sz w:val="18"/>
        <w:szCs w:val="18"/>
      </w:rPr>
      <w:fldChar w:fldCharType="end"/>
    </w:r>
  </w:p>
  <w:p w:rsidR="00086AE6" w:rsidRDefault="00086AE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086AE6" w:rsidRDefault="00086AE6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3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086AE6" w:rsidRDefault="00086AE6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1B0D8C">
          <w:rPr>
            <w:noProof/>
            <w:sz w:val="18"/>
            <w:szCs w:val="18"/>
          </w:rPr>
          <w:t>17</w:t>
        </w:r>
        <w:r w:rsidRPr="006422A4">
          <w:rPr>
            <w:sz w:val="18"/>
            <w:szCs w:val="18"/>
          </w:rPr>
          <w:fldChar w:fldCharType="end"/>
        </w:r>
      </w:p>
    </w:sdtContent>
  </w:sdt>
  <w:p w:rsidR="00086AE6" w:rsidRDefault="00086AE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086AE6" w:rsidRDefault="00086AE6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5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086AE6" w:rsidRDefault="00086AE6">
        <w:pPr>
          <w:pStyle w:val="Piedepgina"/>
          <w:jc w:val="center"/>
        </w:pPr>
        <w:fldSimple w:instr=" PAGE    \* MERGEFORMAT ">
          <w:r w:rsidR="001B0D8C">
            <w:rPr>
              <w:noProof/>
            </w:rPr>
            <w:t>15</w:t>
          </w:r>
        </w:fldSimple>
      </w:p>
    </w:sdtContent>
  </w:sdt>
  <w:p w:rsidR="00086AE6" w:rsidRDefault="00086AE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37" w:rsidRDefault="00546737" w:rsidP="00E177EB">
      <w:r>
        <w:separator/>
      </w:r>
    </w:p>
  </w:footnote>
  <w:footnote w:type="continuationSeparator" w:id="1">
    <w:p w:rsidR="00546737" w:rsidRDefault="00546737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E6" w:rsidRDefault="00086AE6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51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 style="mso-next-textbox:#Text Box 13">
            <w:txbxContent>
              <w:p w:rsidR="00086AE6" w:rsidRPr="00663160" w:rsidRDefault="00086AE6" w:rsidP="00663160"/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E6" w:rsidRPr="00663160" w:rsidRDefault="00086AE6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9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 style="mso-next-textbox:#Text Box 14">
            <w:txbxContent>
              <w:p w:rsidR="00086AE6" w:rsidRDefault="00086AE6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E6" w:rsidRDefault="00086AE6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086AE6" w:rsidRDefault="00086AE6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E6" w:rsidRDefault="00086AE6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086AE6" w:rsidRDefault="00086AE6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5C893"/>
    <w:multiLevelType w:val="hybridMultilevel"/>
    <w:tmpl w:val="8368C4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E304C6"/>
    <w:multiLevelType w:val="hybridMultilevel"/>
    <w:tmpl w:val="D4F9B2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396DDB"/>
    <w:multiLevelType w:val="hybridMultilevel"/>
    <w:tmpl w:val="3392B35C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9F28638"/>
    <w:multiLevelType w:val="hybridMultilevel"/>
    <w:tmpl w:val="400784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2DC722"/>
    <w:multiLevelType w:val="hybridMultilevel"/>
    <w:tmpl w:val="3E1827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5E130E3"/>
    <w:multiLevelType w:val="hybridMultilevel"/>
    <w:tmpl w:val="2C186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E6C4C9B"/>
    <w:multiLevelType w:val="hybridMultilevel"/>
    <w:tmpl w:val="BC8E39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CB05CF"/>
    <w:multiLevelType w:val="hybridMultilevel"/>
    <w:tmpl w:val="F6E3A3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3C3708C"/>
    <w:multiLevelType w:val="hybridMultilevel"/>
    <w:tmpl w:val="DF102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AA45EA"/>
    <w:multiLevelType w:val="hybridMultilevel"/>
    <w:tmpl w:val="C24699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31516"/>
    <w:multiLevelType w:val="hybridMultilevel"/>
    <w:tmpl w:val="528103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D0198E"/>
    <w:multiLevelType w:val="hybridMultilevel"/>
    <w:tmpl w:val="036ED8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46BB3"/>
    <w:multiLevelType w:val="hybridMultilevel"/>
    <w:tmpl w:val="534610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C55832"/>
    <w:multiLevelType w:val="hybridMultilevel"/>
    <w:tmpl w:val="AD8E90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9A5591"/>
    <w:multiLevelType w:val="hybridMultilevel"/>
    <w:tmpl w:val="8EC82A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0DF9195"/>
    <w:multiLevelType w:val="hybridMultilevel"/>
    <w:tmpl w:val="E36440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58B7B33"/>
    <w:multiLevelType w:val="hybridMultilevel"/>
    <w:tmpl w:val="B7000C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77E06"/>
    <w:multiLevelType w:val="hybridMultilevel"/>
    <w:tmpl w:val="7D56E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64832"/>
    <w:multiLevelType w:val="hybridMultilevel"/>
    <w:tmpl w:val="D41CF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2A4802"/>
    <w:multiLevelType w:val="hybridMultilevel"/>
    <w:tmpl w:val="5634A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BAB0D80"/>
    <w:multiLevelType w:val="hybridMultilevel"/>
    <w:tmpl w:val="B8C6F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9A3698"/>
    <w:multiLevelType w:val="hybridMultilevel"/>
    <w:tmpl w:val="D868D1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FB1BFF"/>
    <w:multiLevelType w:val="hybridMultilevel"/>
    <w:tmpl w:val="D2ACA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5B02A13"/>
    <w:multiLevelType w:val="hybridMultilevel"/>
    <w:tmpl w:val="729C6B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F240C"/>
    <w:multiLevelType w:val="hybridMultilevel"/>
    <w:tmpl w:val="1E866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16A93"/>
    <w:multiLevelType w:val="hybridMultilevel"/>
    <w:tmpl w:val="9C0E4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1714A"/>
    <w:multiLevelType w:val="hybridMultilevel"/>
    <w:tmpl w:val="DE40F6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D0685"/>
    <w:multiLevelType w:val="hybridMultilevel"/>
    <w:tmpl w:val="4768C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9C74E"/>
    <w:multiLevelType w:val="hybridMultilevel"/>
    <w:tmpl w:val="29F94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16"/>
  </w:num>
  <w:num w:numId="5">
    <w:abstractNumId w:val="8"/>
  </w:num>
  <w:num w:numId="6">
    <w:abstractNumId w:val="4"/>
  </w:num>
  <w:num w:numId="7">
    <w:abstractNumId w:val="33"/>
  </w:num>
  <w:num w:numId="8">
    <w:abstractNumId w:val="22"/>
  </w:num>
  <w:num w:numId="9">
    <w:abstractNumId w:val="2"/>
  </w:num>
  <w:num w:numId="10">
    <w:abstractNumId w:val="1"/>
  </w:num>
  <w:num w:numId="11">
    <w:abstractNumId w:val="21"/>
  </w:num>
  <w:num w:numId="12">
    <w:abstractNumId w:val="10"/>
  </w:num>
  <w:num w:numId="13">
    <w:abstractNumId w:val="31"/>
  </w:num>
  <w:num w:numId="14">
    <w:abstractNumId w:val="14"/>
  </w:num>
  <w:num w:numId="15">
    <w:abstractNumId w:val="30"/>
  </w:num>
  <w:num w:numId="16">
    <w:abstractNumId w:val="17"/>
  </w:num>
  <w:num w:numId="17">
    <w:abstractNumId w:val="12"/>
  </w:num>
  <w:num w:numId="18">
    <w:abstractNumId w:val="15"/>
  </w:num>
  <w:num w:numId="19">
    <w:abstractNumId w:val="0"/>
  </w:num>
  <w:num w:numId="20">
    <w:abstractNumId w:val="18"/>
  </w:num>
  <w:num w:numId="21">
    <w:abstractNumId w:val="3"/>
  </w:num>
  <w:num w:numId="22">
    <w:abstractNumId w:val="29"/>
  </w:num>
  <w:num w:numId="23">
    <w:abstractNumId w:val="6"/>
  </w:num>
  <w:num w:numId="24">
    <w:abstractNumId w:val="5"/>
  </w:num>
  <w:num w:numId="25">
    <w:abstractNumId w:val="7"/>
  </w:num>
  <w:num w:numId="26">
    <w:abstractNumId w:val="23"/>
  </w:num>
  <w:num w:numId="27">
    <w:abstractNumId w:val="26"/>
  </w:num>
  <w:num w:numId="28">
    <w:abstractNumId w:val="24"/>
  </w:num>
  <w:num w:numId="29">
    <w:abstractNumId w:val="13"/>
  </w:num>
  <w:num w:numId="30">
    <w:abstractNumId w:val="19"/>
  </w:num>
  <w:num w:numId="31">
    <w:abstractNumId w:val="28"/>
  </w:num>
  <w:num w:numId="32">
    <w:abstractNumId w:val="20"/>
  </w:num>
  <w:num w:numId="33">
    <w:abstractNumId w:val="11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ru v:ext="edit" colors="red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108A7"/>
    <w:rsid w:val="0001325F"/>
    <w:rsid w:val="0001774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86AE6"/>
    <w:rsid w:val="000933B4"/>
    <w:rsid w:val="00095FF3"/>
    <w:rsid w:val="00096972"/>
    <w:rsid w:val="000A1DDE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F0A1A"/>
    <w:rsid w:val="00101C6B"/>
    <w:rsid w:val="00103025"/>
    <w:rsid w:val="001062C7"/>
    <w:rsid w:val="001068C8"/>
    <w:rsid w:val="00107CFF"/>
    <w:rsid w:val="00111386"/>
    <w:rsid w:val="001114AB"/>
    <w:rsid w:val="00111EA3"/>
    <w:rsid w:val="001218EC"/>
    <w:rsid w:val="0012275C"/>
    <w:rsid w:val="0012324C"/>
    <w:rsid w:val="00123675"/>
    <w:rsid w:val="00123B37"/>
    <w:rsid w:val="00135853"/>
    <w:rsid w:val="00140451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24AE"/>
    <w:rsid w:val="00173795"/>
    <w:rsid w:val="00175DCA"/>
    <w:rsid w:val="0017728D"/>
    <w:rsid w:val="00180E28"/>
    <w:rsid w:val="0018456D"/>
    <w:rsid w:val="00184B85"/>
    <w:rsid w:val="00194AB5"/>
    <w:rsid w:val="00194C12"/>
    <w:rsid w:val="00197241"/>
    <w:rsid w:val="001A38FF"/>
    <w:rsid w:val="001A50F3"/>
    <w:rsid w:val="001B0D8C"/>
    <w:rsid w:val="001B1A1A"/>
    <w:rsid w:val="001B428D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32EBE"/>
    <w:rsid w:val="002406FF"/>
    <w:rsid w:val="00242A4B"/>
    <w:rsid w:val="0024424D"/>
    <w:rsid w:val="00244B0E"/>
    <w:rsid w:val="00257E46"/>
    <w:rsid w:val="00265E51"/>
    <w:rsid w:val="00267779"/>
    <w:rsid w:val="0027077E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05D5"/>
    <w:rsid w:val="002B2093"/>
    <w:rsid w:val="002D0ACC"/>
    <w:rsid w:val="002D2155"/>
    <w:rsid w:val="002E0FBC"/>
    <w:rsid w:val="002F3F21"/>
    <w:rsid w:val="002F5B92"/>
    <w:rsid w:val="002F71AF"/>
    <w:rsid w:val="003063FB"/>
    <w:rsid w:val="00306DF1"/>
    <w:rsid w:val="00307511"/>
    <w:rsid w:val="00327E83"/>
    <w:rsid w:val="00330195"/>
    <w:rsid w:val="003355D7"/>
    <w:rsid w:val="0033612C"/>
    <w:rsid w:val="0034000F"/>
    <w:rsid w:val="003409C9"/>
    <w:rsid w:val="00340E16"/>
    <w:rsid w:val="00344F09"/>
    <w:rsid w:val="003564C9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0713"/>
    <w:rsid w:val="003C1BCB"/>
    <w:rsid w:val="003C539D"/>
    <w:rsid w:val="003D2AF3"/>
    <w:rsid w:val="003D69F3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28E"/>
    <w:rsid w:val="00452587"/>
    <w:rsid w:val="00452E4A"/>
    <w:rsid w:val="004549D7"/>
    <w:rsid w:val="00460ED5"/>
    <w:rsid w:val="00461437"/>
    <w:rsid w:val="0046398A"/>
    <w:rsid w:val="004646D9"/>
    <w:rsid w:val="00473272"/>
    <w:rsid w:val="00473CA8"/>
    <w:rsid w:val="00476618"/>
    <w:rsid w:val="00483533"/>
    <w:rsid w:val="00486DE1"/>
    <w:rsid w:val="00486E22"/>
    <w:rsid w:val="00487E50"/>
    <w:rsid w:val="00494016"/>
    <w:rsid w:val="004947BA"/>
    <w:rsid w:val="004A2768"/>
    <w:rsid w:val="004A3DBD"/>
    <w:rsid w:val="004A4BA2"/>
    <w:rsid w:val="004A5072"/>
    <w:rsid w:val="004A525F"/>
    <w:rsid w:val="004A5A0A"/>
    <w:rsid w:val="004B30E8"/>
    <w:rsid w:val="004B5893"/>
    <w:rsid w:val="004B68D6"/>
    <w:rsid w:val="004B79A3"/>
    <w:rsid w:val="004C6E91"/>
    <w:rsid w:val="004D6396"/>
    <w:rsid w:val="004F484C"/>
    <w:rsid w:val="004F5E27"/>
    <w:rsid w:val="005017EA"/>
    <w:rsid w:val="005032E3"/>
    <w:rsid w:val="00504E97"/>
    <w:rsid w:val="0050502A"/>
    <w:rsid w:val="00512583"/>
    <w:rsid w:val="00521D71"/>
    <w:rsid w:val="00524A81"/>
    <w:rsid w:val="00534E3C"/>
    <w:rsid w:val="00536071"/>
    <w:rsid w:val="005438D7"/>
    <w:rsid w:val="00545CF8"/>
    <w:rsid w:val="00546737"/>
    <w:rsid w:val="00546F7D"/>
    <w:rsid w:val="00550F27"/>
    <w:rsid w:val="00560417"/>
    <w:rsid w:val="0056087D"/>
    <w:rsid w:val="00560995"/>
    <w:rsid w:val="00560E94"/>
    <w:rsid w:val="00562F86"/>
    <w:rsid w:val="00566727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3716F"/>
    <w:rsid w:val="006422A4"/>
    <w:rsid w:val="00642695"/>
    <w:rsid w:val="00644938"/>
    <w:rsid w:val="00646988"/>
    <w:rsid w:val="00652C8F"/>
    <w:rsid w:val="00653D1F"/>
    <w:rsid w:val="0066156D"/>
    <w:rsid w:val="00663160"/>
    <w:rsid w:val="00682B7F"/>
    <w:rsid w:val="006847C1"/>
    <w:rsid w:val="00684F86"/>
    <w:rsid w:val="00693B6E"/>
    <w:rsid w:val="00696F80"/>
    <w:rsid w:val="006A0AF8"/>
    <w:rsid w:val="006A68BB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5F7C"/>
    <w:rsid w:val="006D672F"/>
    <w:rsid w:val="006E1E50"/>
    <w:rsid w:val="006E3C22"/>
    <w:rsid w:val="006E6DE9"/>
    <w:rsid w:val="007036C4"/>
    <w:rsid w:val="00712759"/>
    <w:rsid w:val="0073098E"/>
    <w:rsid w:val="00735743"/>
    <w:rsid w:val="00736A42"/>
    <w:rsid w:val="00743032"/>
    <w:rsid w:val="007431CC"/>
    <w:rsid w:val="00743B73"/>
    <w:rsid w:val="00745036"/>
    <w:rsid w:val="00750E86"/>
    <w:rsid w:val="0075639A"/>
    <w:rsid w:val="00757414"/>
    <w:rsid w:val="007602A2"/>
    <w:rsid w:val="00770B83"/>
    <w:rsid w:val="0078186B"/>
    <w:rsid w:val="007827FD"/>
    <w:rsid w:val="0078313B"/>
    <w:rsid w:val="0078439E"/>
    <w:rsid w:val="00787BEC"/>
    <w:rsid w:val="007901DD"/>
    <w:rsid w:val="00794AF3"/>
    <w:rsid w:val="007961F2"/>
    <w:rsid w:val="007A013D"/>
    <w:rsid w:val="007A12EB"/>
    <w:rsid w:val="007A386A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3024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874"/>
    <w:rsid w:val="00845E63"/>
    <w:rsid w:val="00850691"/>
    <w:rsid w:val="00850C53"/>
    <w:rsid w:val="00861866"/>
    <w:rsid w:val="008768BD"/>
    <w:rsid w:val="008822FF"/>
    <w:rsid w:val="00892180"/>
    <w:rsid w:val="008940F1"/>
    <w:rsid w:val="00896538"/>
    <w:rsid w:val="00896EBB"/>
    <w:rsid w:val="008A257C"/>
    <w:rsid w:val="008A39CF"/>
    <w:rsid w:val="008B022A"/>
    <w:rsid w:val="008B16A3"/>
    <w:rsid w:val="008B5722"/>
    <w:rsid w:val="008B770D"/>
    <w:rsid w:val="008C0BB2"/>
    <w:rsid w:val="008C1B46"/>
    <w:rsid w:val="008D12EC"/>
    <w:rsid w:val="008D354E"/>
    <w:rsid w:val="008D4C1A"/>
    <w:rsid w:val="008E09AF"/>
    <w:rsid w:val="008E0E21"/>
    <w:rsid w:val="008E3FB6"/>
    <w:rsid w:val="008F1183"/>
    <w:rsid w:val="008F469D"/>
    <w:rsid w:val="008F62F5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66CB5"/>
    <w:rsid w:val="009703B4"/>
    <w:rsid w:val="00972402"/>
    <w:rsid w:val="0097302A"/>
    <w:rsid w:val="00973539"/>
    <w:rsid w:val="009748E3"/>
    <w:rsid w:val="0098144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03D0A"/>
    <w:rsid w:val="00A04238"/>
    <w:rsid w:val="00A0464D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B01759"/>
    <w:rsid w:val="00B0309F"/>
    <w:rsid w:val="00B032EB"/>
    <w:rsid w:val="00B06549"/>
    <w:rsid w:val="00B06DFB"/>
    <w:rsid w:val="00B20695"/>
    <w:rsid w:val="00B20BCD"/>
    <w:rsid w:val="00B21E43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609D"/>
    <w:rsid w:val="00B515F9"/>
    <w:rsid w:val="00B53003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E3AD6"/>
    <w:rsid w:val="00BE449D"/>
    <w:rsid w:val="00BE78BC"/>
    <w:rsid w:val="00BF17AA"/>
    <w:rsid w:val="00BF1CF1"/>
    <w:rsid w:val="00BF1D9E"/>
    <w:rsid w:val="00BF2EB1"/>
    <w:rsid w:val="00BF4217"/>
    <w:rsid w:val="00BF68C6"/>
    <w:rsid w:val="00BF79B4"/>
    <w:rsid w:val="00BF79B7"/>
    <w:rsid w:val="00C031A9"/>
    <w:rsid w:val="00C0737E"/>
    <w:rsid w:val="00C14357"/>
    <w:rsid w:val="00C15198"/>
    <w:rsid w:val="00C22694"/>
    <w:rsid w:val="00C32E9E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A4547"/>
    <w:rsid w:val="00CB3D2E"/>
    <w:rsid w:val="00CC0BCC"/>
    <w:rsid w:val="00CC21F1"/>
    <w:rsid w:val="00CC22A0"/>
    <w:rsid w:val="00CC2408"/>
    <w:rsid w:val="00CC3FF3"/>
    <w:rsid w:val="00CC4966"/>
    <w:rsid w:val="00CC7F66"/>
    <w:rsid w:val="00CD56DC"/>
    <w:rsid w:val="00CE5002"/>
    <w:rsid w:val="00CF29F1"/>
    <w:rsid w:val="00CF5A7A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15E5"/>
    <w:rsid w:val="00D3230B"/>
    <w:rsid w:val="00D43249"/>
    <w:rsid w:val="00D439BF"/>
    <w:rsid w:val="00D45D2C"/>
    <w:rsid w:val="00D473DB"/>
    <w:rsid w:val="00D562F3"/>
    <w:rsid w:val="00D71858"/>
    <w:rsid w:val="00D8012C"/>
    <w:rsid w:val="00D8319D"/>
    <w:rsid w:val="00D832B2"/>
    <w:rsid w:val="00D87445"/>
    <w:rsid w:val="00D92E7B"/>
    <w:rsid w:val="00D93A75"/>
    <w:rsid w:val="00D94BDE"/>
    <w:rsid w:val="00D97E41"/>
    <w:rsid w:val="00DA25F7"/>
    <w:rsid w:val="00DA57CC"/>
    <w:rsid w:val="00DA62AD"/>
    <w:rsid w:val="00DB2644"/>
    <w:rsid w:val="00DB315C"/>
    <w:rsid w:val="00DB7F22"/>
    <w:rsid w:val="00DC2711"/>
    <w:rsid w:val="00DC6AFC"/>
    <w:rsid w:val="00DE2632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555E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1BEC"/>
    <w:rsid w:val="00EC4443"/>
    <w:rsid w:val="00ED46A7"/>
    <w:rsid w:val="00ED6D26"/>
    <w:rsid w:val="00EE3E36"/>
    <w:rsid w:val="00EE4412"/>
    <w:rsid w:val="00EE5672"/>
    <w:rsid w:val="00EE6704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13DDB"/>
    <w:rsid w:val="00F26EBB"/>
    <w:rsid w:val="00F26EDC"/>
    <w:rsid w:val="00F32773"/>
    <w:rsid w:val="00F36656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971A0"/>
    <w:rsid w:val="00FA3300"/>
    <w:rsid w:val="00FA5DB7"/>
    <w:rsid w:val="00FA635C"/>
    <w:rsid w:val="00FB2B9A"/>
    <w:rsid w:val="00FB467F"/>
    <w:rsid w:val="00FB4B72"/>
    <w:rsid w:val="00FC03B3"/>
    <w:rsid w:val="00FC1B90"/>
    <w:rsid w:val="00FC4426"/>
    <w:rsid w:val="00FC45E0"/>
    <w:rsid w:val="00FC7100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0">
    <w:name w:val="Pa0"/>
    <w:basedOn w:val="Default"/>
    <w:next w:val="Default"/>
    <w:uiPriority w:val="99"/>
    <w:rsid w:val="00FA635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11">
    <w:name w:val="A11"/>
    <w:uiPriority w:val="99"/>
    <w:rsid w:val="00FA635C"/>
    <w:rPr>
      <w:rFonts w:ascii="Minion Pro" w:hAnsi="Minion Pro" w:cs="Minion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FA635C"/>
    <w:pPr>
      <w:spacing w:line="20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A635C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F971A0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Default"/>
    <w:next w:val="Default"/>
    <w:uiPriority w:val="99"/>
    <w:rsid w:val="007431C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styleId="nfasis">
    <w:name w:val="Emphasis"/>
    <w:basedOn w:val="Fuentedeprrafopredeter"/>
    <w:qFormat/>
    <w:locked/>
    <w:rsid w:val="00F13DDB"/>
    <w:rPr>
      <w:i/>
      <w:iCs/>
    </w:rPr>
  </w:style>
  <w:style w:type="paragraph" w:customStyle="1" w:styleId="Pa17">
    <w:name w:val="Pa17"/>
    <w:basedOn w:val="Default"/>
    <w:next w:val="Default"/>
    <w:uiPriority w:val="99"/>
    <w:rsid w:val="003564C9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10">
    <w:name w:val="A10"/>
    <w:uiPriority w:val="99"/>
    <w:rsid w:val="003564C9"/>
    <w:rPr>
      <w:rFonts w:ascii="DIN Next LT Pro" w:hAnsi="DIN Next LT Pro" w:cs="DIN Next LT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3564C9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2">
    <w:name w:val="Pa22"/>
    <w:basedOn w:val="Default"/>
    <w:next w:val="Default"/>
    <w:uiPriority w:val="99"/>
    <w:rsid w:val="00C32E9E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styleId="Textoennegrita">
    <w:name w:val="Strong"/>
    <w:basedOn w:val="Fuentedeprrafopredeter"/>
    <w:qFormat/>
    <w:locked/>
    <w:rsid w:val="001B0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DE33-F4B5-495A-B8D4-5259C6A8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4010</Words>
  <Characters>22056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Humanidades y Soc</cp:lastModifiedBy>
  <cp:revision>2</cp:revision>
  <cp:lastPrinted>2015-07-23T17:24:00Z</cp:lastPrinted>
  <dcterms:created xsi:type="dcterms:W3CDTF">2015-07-23T18:01:00Z</dcterms:created>
  <dcterms:modified xsi:type="dcterms:W3CDTF">2015-07-23T18:01:00Z</dcterms:modified>
</cp:coreProperties>
</file>